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58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38"/>
        <w:gridCol w:w="2820"/>
      </w:tblGrid>
      <w:tr w:rsidR="0058543C" w:rsidRPr="00BE125C" w14:paraId="5278ACE4" w14:textId="77777777" w:rsidTr="00144F23">
        <w:trPr>
          <w:gridAfter w:val="1"/>
          <w:wAfter w:w="2775" w:type="dxa"/>
          <w:tblCellSpacing w:w="15" w:type="dxa"/>
        </w:trPr>
        <w:tc>
          <w:tcPr>
            <w:tcW w:w="7893" w:type="dxa"/>
            <w:shd w:val="clear" w:color="auto" w:fill="FFFFFF"/>
            <w:vAlign w:val="center"/>
            <w:hideMark/>
          </w:tcPr>
          <w:p w14:paraId="46EB4C61" w14:textId="1279B18F" w:rsidR="0058543C" w:rsidRPr="007F0DAF" w:rsidRDefault="00F26D69" w:rsidP="00BE125C">
            <w:pPr>
              <w:pStyle w:val="Titel"/>
              <w:ind w:left="708" w:right="-899"/>
              <w:rPr>
                <w:rFonts w:ascii="Arial" w:hAnsi="Arial" w:cs="Arial"/>
                <w:b/>
                <w:bCs/>
                <w:color w:val="4472C4" w:themeColor="accent5"/>
                <w:sz w:val="36"/>
                <w:szCs w:val="36"/>
              </w:rPr>
            </w:pPr>
            <w:r w:rsidRPr="007F0DAF">
              <w:rPr>
                <w:rFonts w:ascii="Arial" w:hAnsi="Arial" w:cs="Arial"/>
                <w:b/>
                <w:bCs/>
                <w:color w:val="4472C4" w:themeColor="accent5"/>
                <w:sz w:val="36"/>
                <w:szCs w:val="36"/>
              </w:rPr>
              <w:t>Opdracht Scholieren en bijverdiene</w:t>
            </w:r>
            <w:r w:rsidR="00EB4B82" w:rsidRPr="007F0DAF">
              <w:rPr>
                <w:rFonts w:ascii="Arial" w:hAnsi="Arial" w:cs="Arial"/>
                <w:b/>
                <w:bCs/>
                <w:color w:val="4472C4" w:themeColor="accent5"/>
                <w:sz w:val="36"/>
                <w:szCs w:val="36"/>
              </w:rPr>
              <w:t>n</w:t>
            </w:r>
          </w:p>
          <w:p w14:paraId="49AA5D57" w14:textId="39155A19" w:rsidR="00EB4B82" w:rsidRPr="00BE125C" w:rsidRDefault="00FB59B2" w:rsidP="00BE125C">
            <w:pPr>
              <w:pStyle w:val="Ondertitel"/>
              <w:ind w:left="52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Deze opdracht hoort bij hoofdstuk 5 van het le</w:t>
            </w:r>
            <w:r w:rsidR="00BE125C">
              <w:rPr>
                <w:rFonts w:ascii="Arial" w:hAnsi="Arial" w:cs="Arial"/>
                <w:sz w:val="24"/>
                <w:szCs w:val="24"/>
              </w:rPr>
              <w:t>er</w:t>
            </w:r>
            <w:r w:rsidRPr="00BE125C">
              <w:rPr>
                <w:rFonts w:ascii="Arial" w:hAnsi="Arial" w:cs="Arial"/>
                <w:sz w:val="24"/>
                <w:szCs w:val="24"/>
              </w:rPr>
              <w:t>boek</w:t>
            </w:r>
          </w:p>
          <w:p w14:paraId="4DBFCAC6" w14:textId="1FBBBE97" w:rsidR="00EB4B82" w:rsidRPr="00BE125C" w:rsidRDefault="00A176C0" w:rsidP="00144F23">
            <w:pPr>
              <w:pStyle w:val="Duidelijkcitaat"/>
              <w:ind w:left="97" w:right="527"/>
              <w:jc w:val="left"/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</w:pPr>
            <w:r w:rsidRPr="00BE125C"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>J</w:t>
            </w:r>
            <w:r w:rsidR="009B0AB7" w:rsidRPr="00BE125C"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 xml:space="preserve">e gaat </w:t>
            </w:r>
            <w:r w:rsidR="00D9259B" w:rsidRPr="00BE125C"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 xml:space="preserve">in deel 1 van deze opdracht </w:t>
            </w:r>
            <w:r w:rsidR="009B0AB7" w:rsidRPr="00BE125C"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 xml:space="preserve">de onderstaande vragen beantwoorden </w:t>
            </w:r>
            <w:r w:rsidR="00BE125C"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>en daarna</w:t>
            </w:r>
            <w:r w:rsidR="009B0AB7" w:rsidRPr="00BE125C"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 xml:space="preserve"> in deel</w:t>
            </w:r>
            <w:r w:rsidR="00D9259B" w:rsidRPr="00BE125C"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 xml:space="preserve"> 2</w:t>
            </w:r>
            <w:r w:rsidR="009B0AB7" w:rsidRPr="00BE125C"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 xml:space="preserve"> een folder maken.</w:t>
            </w:r>
            <w:r w:rsidRPr="00BE125C"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t xml:space="preserve"> </w:t>
            </w:r>
            <w:r w:rsidR="00AB4D1E" w:rsidRPr="00BE125C">
              <w:rPr>
                <w:rStyle w:val="Intensievebenadrukking"/>
                <w:rFonts w:ascii="Arial" w:hAnsi="Arial" w:cs="Arial"/>
                <w:b/>
                <w:bCs/>
                <w:color w:val="4472C4" w:themeColor="accent5"/>
                <w:sz w:val="24"/>
                <w:szCs w:val="24"/>
              </w:rPr>
              <w:br/>
            </w:r>
          </w:p>
          <w:p w14:paraId="7C980546" w14:textId="1C285F9D" w:rsidR="00AB4D1E" w:rsidRPr="00B75919" w:rsidRDefault="00BE125C" w:rsidP="00B75919">
            <w:pPr>
              <w:pStyle w:val="Kop1"/>
              <w:tabs>
                <w:tab w:val="left" w:pos="300"/>
                <w:tab w:val="left" w:pos="52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B75919">
              <w:rPr>
                <w:rFonts w:ascii="Arial" w:hAnsi="Arial" w:cs="Arial"/>
                <w:b/>
                <w:sz w:val="24"/>
                <w:szCs w:val="24"/>
              </w:rPr>
              <w:t>Deel 1</w:t>
            </w:r>
            <w:r w:rsidR="00B75919" w:rsidRPr="00B75919">
              <w:rPr>
                <w:rFonts w:ascii="Arial" w:hAnsi="Arial" w:cs="Arial"/>
                <w:b/>
                <w:sz w:val="24"/>
                <w:szCs w:val="24"/>
              </w:rPr>
              <w:t>: vragen beantwoorden</w:t>
            </w:r>
          </w:p>
          <w:p w14:paraId="15390225" w14:textId="061E00D3" w:rsidR="00125409" w:rsidRPr="00BE125C" w:rsidRDefault="00125409" w:rsidP="00A924A6">
            <w:pPr>
              <w:pStyle w:val="Kop1"/>
              <w:numPr>
                <w:ilvl w:val="0"/>
                <w:numId w:val="17"/>
              </w:numPr>
              <w:tabs>
                <w:tab w:val="left" w:pos="300"/>
                <w:tab w:val="left" w:pos="522"/>
              </w:tabs>
              <w:ind w:left="239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sz w:val="24"/>
                <w:szCs w:val="24"/>
              </w:rPr>
              <w:t xml:space="preserve">Sla </w:t>
            </w:r>
            <w:r w:rsidR="00BE125C">
              <w:rPr>
                <w:rFonts w:ascii="Arial" w:hAnsi="Arial" w:cs="Arial"/>
                <w:b/>
                <w:sz w:val="24"/>
                <w:szCs w:val="24"/>
              </w:rPr>
              <w:t xml:space="preserve">eerst </w:t>
            </w:r>
            <w:r w:rsidRPr="00BE125C">
              <w:rPr>
                <w:rFonts w:ascii="Arial" w:hAnsi="Arial" w:cs="Arial"/>
                <w:b/>
                <w:sz w:val="24"/>
                <w:szCs w:val="24"/>
              </w:rPr>
              <w:t>dit bestand op in je OneDrive onder je eigen naam</w:t>
            </w:r>
          </w:p>
          <w:p w14:paraId="164DA21A" w14:textId="562E808C" w:rsidR="00125409" w:rsidRPr="00BE125C" w:rsidRDefault="00F26D69" w:rsidP="00A924A6">
            <w:pPr>
              <w:pStyle w:val="Kop1"/>
              <w:numPr>
                <w:ilvl w:val="0"/>
                <w:numId w:val="17"/>
              </w:numPr>
              <w:tabs>
                <w:tab w:val="left" w:pos="300"/>
                <w:tab w:val="left" w:pos="522"/>
              </w:tabs>
              <w:ind w:left="239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sz w:val="24"/>
                <w:szCs w:val="24"/>
              </w:rPr>
              <w:t xml:space="preserve">Beantwoord de volgende vragen in eigen woorden. </w:t>
            </w:r>
            <w:r w:rsidR="00125409" w:rsidRPr="00BE125C">
              <w:rPr>
                <w:rFonts w:ascii="Arial" w:hAnsi="Arial" w:cs="Arial"/>
                <w:b/>
                <w:sz w:val="24"/>
                <w:szCs w:val="24"/>
              </w:rPr>
              <w:br/>
              <w:t>Laat de vragen staan en zet je antwoord er vetgedrukt onder.</w:t>
            </w:r>
            <w:r w:rsidR="00AB4D1E" w:rsidRPr="00BE125C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BE125C">
              <w:rPr>
                <w:rFonts w:ascii="Arial" w:hAnsi="Arial" w:cs="Arial"/>
                <w:b/>
                <w:sz w:val="24"/>
                <w:szCs w:val="24"/>
              </w:rPr>
              <w:t>De antwoorden zoek je op internet</w:t>
            </w:r>
            <w:r w:rsidR="00125409" w:rsidRPr="00BE125C">
              <w:rPr>
                <w:rFonts w:ascii="Arial" w:hAnsi="Arial" w:cs="Arial"/>
                <w:b/>
                <w:sz w:val="24"/>
                <w:szCs w:val="24"/>
              </w:rPr>
              <w:t xml:space="preserve"> en in je leerboek van economie</w:t>
            </w:r>
          </w:p>
          <w:p w14:paraId="061443C6" w14:textId="77777777" w:rsidR="00F26D69" w:rsidRPr="00BE125C" w:rsidRDefault="00F26D69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27913" w:rsidRPr="00BE125C" w14:paraId="0A9F0151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36ED5DD4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Leeftijden, werktijden en soort werk</w:t>
            </w: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Pr="00BE125C">
              <w:rPr>
                <w:rFonts w:ascii="Arial" w:hAnsi="Arial" w:cs="Arial"/>
                <w:sz w:val="24"/>
                <w:szCs w:val="24"/>
              </w:rPr>
              <w:t>Officieel mag je pas vanaf je 16</w:t>
            </w:r>
            <w:r w:rsidRPr="00BE125C">
              <w:rPr>
                <w:rFonts w:ascii="Arial" w:hAnsi="Arial" w:cs="Arial"/>
                <w:sz w:val="24"/>
                <w:szCs w:val="24"/>
                <w:vertAlign w:val="superscript"/>
              </w:rPr>
              <w:t>e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gaan werken. Maar er zijn uitzonderingen</w:t>
            </w: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4B356B87" w14:textId="3221DDC3" w:rsidR="00027913" w:rsidRPr="00BE125C" w:rsidRDefault="00027913" w:rsidP="00B75919">
            <w:pPr>
              <w:pStyle w:val="Lijstalinea"/>
              <w:numPr>
                <w:ilvl w:val="0"/>
                <w:numId w:val="2"/>
              </w:numPr>
              <w:tabs>
                <w:tab w:val="clear" w:pos="720"/>
              </w:tabs>
              <w:ind w:left="381" w:hanging="284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Als je 13 of 14 jaar bent: wat voor werk mag je doen?</w:t>
            </w:r>
          </w:p>
          <w:p w14:paraId="5B6AE7E4" w14:textId="4A5FC06D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clear" w:pos="720"/>
              </w:tabs>
              <w:ind w:left="381" w:hanging="284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Als je 13 of 14 jaar bent: </w:t>
            </w:r>
            <w:r w:rsidR="0015570E">
              <w:rPr>
                <w:rFonts w:ascii="Arial" w:hAnsi="Arial" w:cs="Arial"/>
                <w:sz w:val="24"/>
                <w:szCs w:val="24"/>
              </w:rPr>
              <w:t>h</w:t>
            </w:r>
            <w:r w:rsidRPr="00BE125C">
              <w:rPr>
                <w:rFonts w:ascii="Arial" w:hAnsi="Arial" w:cs="Arial"/>
                <w:sz w:val="24"/>
                <w:szCs w:val="24"/>
              </w:rPr>
              <w:t>oeveel uur mag je werken en hoeveel pauze moet je krijgen? Zet dit in een schema</w:t>
            </w:r>
          </w:p>
          <w:p w14:paraId="2F4F0B78" w14:textId="77777777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clear" w:pos="720"/>
              </w:tabs>
              <w:ind w:left="381" w:hanging="284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Als je 15 jaar bent: wat voor werk mag je doen en welk werk is verboden? Zet dit in een schema naast elkaar</w:t>
            </w:r>
          </w:p>
          <w:p w14:paraId="0677B4D1" w14:textId="77777777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clear" w:pos="720"/>
              </w:tabs>
              <w:ind w:left="381" w:hanging="284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Als je 15 jaar bent: hoeveel uur mag je werken en hoeveel pauze moet je krijgen. Zet dit in een schema</w:t>
            </w:r>
          </w:p>
          <w:p w14:paraId="39606E93" w14:textId="77777777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clear" w:pos="720"/>
              </w:tabs>
              <w:ind w:left="381" w:hanging="284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Als je 16 of 17 jaar bent: wat voor werk mag je doen en welk werk is verboden? Zet dit in een schema naast elkaar</w:t>
            </w:r>
          </w:p>
          <w:p w14:paraId="437EBD2B" w14:textId="77777777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clear" w:pos="720"/>
              </w:tabs>
              <w:ind w:left="381" w:hanging="284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Als je 16 of 17 jaar bent: hoeveel uur mag je werken en hoeveel pauze moet je krijgen. Zet dit in een schema</w:t>
            </w:r>
          </w:p>
          <w:p w14:paraId="3192D5F3" w14:textId="09A63490" w:rsidR="00027913" w:rsidRPr="00BE125C" w:rsidRDefault="00027913" w:rsidP="00EF4E12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6926A544" w14:textId="5EDE609A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142CD954" wp14:editId="179A15C7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-1547495</wp:posOffset>
                  </wp:positionV>
                  <wp:extent cx="1428750" cy="1076325"/>
                  <wp:effectExtent l="0" t="0" r="0" b="9525"/>
                  <wp:wrapSquare wrapText="bothSides"/>
                  <wp:docPr id="8" name="Afbeelding 8" descr="http://www.webkwestie.nl/scholieren%20en%20bijbaantje/images/werktij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webkwestie.nl/scholieren%20en%20bijbaantje/images/werktij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D4237DB" wp14:editId="406587C1">
                  <wp:extent cx="1371600" cy="1790700"/>
                  <wp:effectExtent l="0" t="0" r="0" b="2540"/>
                  <wp:docPr id="9" name="Afbeelding 9" descr="http://www.webkwestie.nl/scholieren%20en%20bijbaantje/images/werker_0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webkwestie.nl/scholieren%20en%20bijbaantje/images/werker_0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913" w:rsidRPr="00BE125C" w14:paraId="1551DCEE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11022B37" w14:textId="1215BDA0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1B408598" w14:textId="77777777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913" w:rsidRPr="00BE125C" w14:paraId="1E7F6C8D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2B4F08AA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Arbeidsovereenkomst</w:t>
            </w:r>
          </w:p>
          <w:p w14:paraId="120C1C0E" w14:textId="0907E11D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Als je in het werkt krijg je te maken met een arbeidsovereenkomst.</w:t>
            </w:r>
          </w:p>
          <w:p w14:paraId="759D04B2" w14:textId="1D5FDBB6" w:rsidR="00027913" w:rsidRPr="00BE125C" w:rsidRDefault="00027913" w:rsidP="00B75919">
            <w:pPr>
              <w:pStyle w:val="Lijstalinea"/>
              <w:numPr>
                <w:ilvl w:val="0"/>
                <w:numId w:val="2"/>
              </w:numPr>
              <w:tabs>
                <w:tab w:val="clear" w:pos="720"/>
                <w:tab w:val="num" w:pos="522"/>
              </w:tabs>
              <w:ind w:hanging="623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Wat is een 'arbeidsovereenkomst'?</w:t>
            </w:r>
          </w:p>
          <w:p w14:paraId="23CA2909" w14:textId="4F547B63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clear" w:pos="720"/>
                <w:tab w:val="left" w:pos="300"/>
                <w:tab w:val="num" w:pos="522"/>
              </w:tabs>
              <w:ind w:left="142" w:hanging="4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Tussen welke personen wordt een arbeidsovereenkomst gesloten?</w:t>
            </w:r>
          </w:p>
          <w:p w14:paraId="1D95083A" w14:textId="36B6F68C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clear" w:pos="720"/>
                <w:tab w:val="left" w:pos="300"/>
                <w:tab w:val="num" w:pos="522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Welke 2 soorten </w:t>
            </w:r>
            <w:r w:rsidR="00DC2B3A" w:rsidRPr="00BE125C">
              <w:rPr>
                <w:rFonts w:ascii="Arial" w:hAnsi="Arial" w:cs="Arial"/>
                <w:sz w:val="24"/>
                <w:szCs w:val="24"/>
              </w:rPr>
              <w:t>arbeidsovereenkomsten zijn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er? Denk hierbij aan de duur van de overeenkomst.</w:t>
            </w:r>
          </w:p>
          <w:p w14:paraId="79695742" w14:textId="50A7F5BB" w:rsidR="00027913" w:rsidRPr="00BE125C" w:rsidRDefault="00027913" w:rsidP="00B75919">
            <w:pPr>
              <w:tabs>
                <w:tab w:val="left" w:pos="300"/>
                <w:tab w:val="num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In de arbeidsovereenkomst staan de voorwaarden waarop een werknemer bij een werkgever werkt, de zogenaamde </w:t>
            </w:r>
            <w:r w:rsidRPr="00BE125C">
              <w:rPr>
                <w:rFonts w:ascii="Arial" w:hAnsi="Arial" w:cs="Arial"/>
                <w:sz w:val="24"/>
                <w:szCs w:val="24"/>
              </w:rPr>
              <w:lastRenderedPageBreak/>
              <w:t>arbeidsvoorwaarden. Je hebt daar</w:t>
            </w:r>
            <w:r w:rsidR="00B97F42">
              <w:rPr>
                <w:rFonts w:ascii="Arial" w:hAnsi="Arial" w:cs="Arial"/>
                <w:sz w:val="24"/>
                <w:szCs w:val="24"/>
              </w:rPr>
              <w:t>van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2 soorten: primaire en secundaire arbeidsvoorwaarden. Primaire arbeidsvoorwaarden zijn meestal wettelijk vastgelegd </w:t>
            </w:r>
          </w:p>
          <w:p w14:paraId="59457609" w14:textId="43142F09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clear" w:pos="720"/>
                <w:tab w:val="left" w:pos="300"/>
                <w:tab w:val="num" w:pos="522"/>
              </w:tabs>
              <w:ind w:left="664" w:hanging="52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Noem minimaal 6 primaire arbeidsvoorwaarden of</w:t>
            </w:r>
            <w:r w:rsidR="00DC2B3A">
              <w:rPr>
                <w:rFonts w:ascii="Arial" w:hAnsi="Arial" w:cs="Arial"/>
                <w:sz w:val="24"/>
                <w:szCs w:val="24"/>
              </w:rPr>
              <w:t>w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el </w:t>
            </w:r>
            <w:r w:rsidR="00DC2B3A">
              <w:rPr>
                <w:rFonts w:ascii="Arial" w:hAnsi="Arial" w:cs="Arial"/>
                <w:sz w:val="24"/>
                <w:szCs w:val="24"/>
              </w:rPr>
              <w:t xml:space="preserve">6 </w:t>
            </w:r>
            <w:r w:rsidRPr="00BE125C">
              <w:rPr>
                <w:rFonts w:ascii="Arial" w:hAnsi="Arial" w:cs="Arial"/>
                <w:sz w:val="24"/>
                <w:szCs w:val="24"/>
              </w:rPr>
              <w:t>a</w:t>
            </w:r>
            <w:r w:rsidR="00DC2B3A">
              <w:rPr>
                <w:rFonts w:ascii="Arial" w:hAnsi="Arial" w:cs="Arial"/>
                <w:sz w:val="24"/>
                <w:szCs w:val="24"/>
              </w:rPr>
              <w:t>fspraken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die in een arbeidsovereenkomst </w:t>
            </w: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moeten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staan.</w:t>
            </w:r>
          </w:p>
          <w:p w14:paraId="5E43095B" w14:textId="58CE293C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clear" w:pos="720"/>
                <w:tab w:val="left" w:pos="300"/>
                <w:tab w:val="num" w:pos="522"/>
              </w:tabs>
              <w:ind w:left="142" w:firstLine="0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Noem twee voorbeelden van secundaire arbeidsvoorwaarden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4CCAE351" w14:textId="36B6D8A7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inline distT="0" distB="0" distL="0" distR="0" wp14:anchorId="1FA25284" wp14:editId="31444F3F">
                  <wp:extent cx="1428750" cy="1238250"/>
                  <wp:effectExtent l="0" t="0" r="0" b="0"/>
                  <wp:docPr id="10" name="Afbeelding 10" descr="http://www.webkwestie.nl/scholieren%20en%20bijbaantje/images/contrac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ebkwestie.nl/scholieren%20en%20bijbaantje/images/contrac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913" w:rsidRPr="00BE125C" w14:paraId="31D75C0B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197413B3" w14:textId="24A0EDB1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15246F87" w14:textId="17EA03AB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913" w:rsidRPr="00BE125C" w14:paraId="36F9943B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34779150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Proeftijd</w:t>
            </w:r>
          </w:p>
          <w:p w14:paraId="6A0E74D7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Als je ergens gaat werken wordt er een proeftijd afgesproken. Dat moet altijd schriftelijk gebeuren.</w:t>
            </w:r>
          </w:p>
          <w:p w14:paraId="32D2ACE3" w14:textId="06267F59" w:rsidR="00587831" w:rsidRPr="00587831" w:rsidRDefault="00027913" w:rsidP="00DC016C">
            <w:pPr>
              <w:pStyle w:val="Lijstalinea"/>
              <w:numPr>
                <w:ilvl w:val="0"/>
                <w:numId w:val="2"/>
              </w:numPr>
              <w:tabs>
                <w:tab w:val="clear" w:pos="720"/>
                <w:tab w:val="num" w:pos="97"/>
                <w:tab w:val="left" w:pos="300"/>
                <w:tab w:val="left" w:pos="522"/>
              </w:tabs>
              <w:ind w:left="97" w:firstLine="0"/>
              <w:rPr>
                <w:rFonts w:ascii="Arial" w:hAnsi="Arial" w:cs="Arial"/>
                <w:sz w:val="24"/>
                <w:szCs w:val="24"/>
              </w:rPr>
            </w:pPr>
            <w:r w:rsidRPr="00587831">
              <w:rPr>
                <w:rFonts w:ascii="Arial" w:hAnsi="Arial" w:cs="Arial"/>
                <w:sz w:val="24"/>
                <w:szCs w:val="24"/>
              </w:rPr>
              <w:t>Wat wordt er verstaan onder 'proeftijd'?</w:t>
            </w:r>
            <w:r w:rsidR="00587831" w:rsidRPr="00587831">
              <w:rPr>
                <w:rFonts w:ascii="Arial" w:hAnsi="Arial" w:cs="Arial"/>
                <w:sz w:val="24"/>
                <w:szCs w:val="24"/>
              </w:rPr>
              <w:br/>
            </w:r>
            <w:r w:rsidR="00587831" w:rsidRPr="00587831">
              <w:rPr>
                <w:rFonts w:ascii="Arial" w:hAnsi="Arial" w:cs="Arial"/>
                <w:sz w:val="24"/>
                <w:szCs w:val="24"/>
              </w:rPr>
              <w:br/>
              <w:t>Een proeftijd mag is mag maar voor een bepaalde periode afgesproken worden.</w:t>
            </w:r>
            <w:r w:rsidR="00587831" w:rsidRPr="00587831">
              <w:rPr>
                <w:rFonts w:ascii="Arial" w:hAnsi="Arial" w:cs="Arial"/>
                <w:sz w:val="24"/>
                <w:szCs w:val="24"/>
              </w:rPr>
              <w:br/>
            </w:r>
          </w:p>
          <w:p w14:paraId="6353B886" w14:textId="7097E9EE" w:rsidR="00587831" w:rsidRPr="00587831" w:rsidRDefault="00587831" w:rsidP="00391B9C">
            <w:pPr>
              <w:pStyle w:val="Lijstalinea"/>
              <w:numPr>
                <w:ilvl w:val="0"/>
                <w:numId w:val="2"/>
              </w:numPr>
              <w:tabs>
                <w:tab w:val="clear" w:pos="720"/>
                <w:tab w:val="num" w:pos="97"/>
                <w:tab w:val="left" w:pos="300"/>
                <w:tab w:val="left" w:pos="522"/>
              </w:tabs>
              <w:ind w:left="97" w:firstLine="0"/>
              <w:rPr>
                <w:rFonts w:ascii="Arial" w:hAnsi="Arial" w:cs="Arial"/>
                <w:sz w:val="24"/>
                <w:szCs w:val="24"/>
              </w:rPr>
            </w:pPr>
            <w:r w:rsidRPr="00587831">
              <w:rPr>
                <w:rFonts w:ascii="Arial" w:hAnsi="Arial" w:cs="Arial"/>
                <w:sz w:val="24"/>
                <w:szCs w:val="24"/>
              </w:rPr>
              <w:t>Wanneer mag de proeftijd maar maximaal 1 maand duren?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  <w:p w14:paraId="29AB8439" w14:textId="2EA788A4" w:rsidR="00027913" w:rsidRPr="00587831" w:rsidRDefault="00587831" w:rsidP="0010143F">
            <w:pPr>
              <w:pStyle w:val="Lijstalinea"/>
              <w:numPr>
                <w:ilvl w:val="0"/>
                <w:numId w:val="2"/>
              </w:numPr>
              <w:tabs>
                <w:tab w:val="clear" w:pos="720"/>
                <w:tab w:val="num" w:pos="97"/>
                <w:tab w:val="left" w:pos="300"/>
                <w:tab w:val="left" w:pos="522"/>
              </w:tabs>
              <w:ind w:left="97" w:firstLine="0"/>
              <w:rPr>
                <w:rFonts w:ascii="Arial" w:hAnsi="Arial" w:cs="Arial"/>
                <w:sz w:val="24"/>
                <w:szCs w:val="24"/>
              </w:rPr>
            </w:pPr>
            <w:r w:rsidRPr="00587831">
              <w:rPr>
                <w:rFonts w:ascii="Arial" w:hAnsi="Arial" w:cs="Arial"/>
                <w:sz w:val="24"/>
                <w:szCs w:val="24"/>
              </w:rPr>
              <w:t>Wanneer mag de proeftijd maar maximaal 2 maanden</w:t>
            </w:r>
            <w:r>
              <w:rPr>
                <w:rFonts w:ascii="Arial" w:hAnsi="Arial" w:cs="Arial"/>
                <w:sz w:val="24"/>
                <w:szCs w:val="24"/>
              </w:rPr>
              <w:t xml:space="preserve"> duren</w:t>
            </w:r>
          </w:p>
          <w:p w14:paraId="48444018" w14:textId="64807FD5" w:rsidR="00587831" w:rsidRPr="00BE125C" w:rsidRDefault="00587831" w:rsidP="00DC2B3A">
            <w:pPr>
              <w:numPr>
                <w:ilvl w:val="0"/>
                <w:numId w:val="2"/>
              </w:numPr>
              <w:tabs>
                <w:tab w:val="left" w:pos="300"/>
                <w:tab w:val="left" w:pos="522"/>
              </w:tabs>
              <w:ind w:left="142" w:hanging="4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Wanneer mag er geen proeftijd afgesproken worden</w:t>
            </w:r>
          </w:p>
          <w:p w14:paraId="305ADAA4" w14:textId="78EF4ED8" w:rsidR="00027913" w:rsidRPr="00BE125C" w:rsidRDefault="00027913" w:rsidP="00B75919">
            <w:pPr>
              <w:pStyle w:val="Lijstalinea"/>
              <w:numPr>
                <w:ilvl w:val="0"/>
                <w:numId w:val="2"/>
              </w:numPr>
              <w:tabs>
                <w:tab w:val="clear" w:pos="720"/>
                <w:tab w:val="left" w:pos="300"/>
                <w:tab w:val="num" w:pos="522"/>
              </w:tabs>
              <w:ind w:left="522" w:hanging="425"/>
              <w:rPr>
                <w:rFonts w:ascii="Arial" w:hAnsi="Arial" w:cs="Arial"/>
                <w:b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Wat is het voordeel van een proeftijd?</w:t>
            </w:r>
            <w:r w:rsidR="00587831">
              <w:rPr>
                <w:rFonts w:ascii="Arial" w:hAnsi="Arial" w:cs="Arial"/>
                <w:sz w:val="24"/>
                <w:szCs w:val="24"/>
              </w:rPr>
              <w:br/>
            </w:r>
            <w:r w:rsidRPr="00BE125C">
              <w:rPr>
                <w:rFonts w:ascii="Arial" w:hAnsi="Arial" w:cs="Arial"/>
                <w:sz w:val="24"/>
                <w:szCs w:val="24"/>
              </w:rPr>
              <w:t>a) voor de werkgever</w:t>
            </w:r>
            <w:r w:rsidRPr="00BE125C">
              <w:rPr>
                <w:rFonts w:ascii="Arial" w:hAnsi="Arial" w:cs="Arial"/>
                <w:sz w:val="24"/>
                <w:szCs w:val="24"/>
              </w:rPr>
              <w:br/>
              <w:t>b) voor de werknemer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2882A4D0" w14:textId="2B612DAB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4A21BAD5" wp14:editId="0B0962AF">
                  <wp:simplePos x="0" y="0"/>
                  <wp:positionH relativeFrom="column">
                    <wp:posOffset>-309245</wp:posOffset>
                  </wp:positionH>
                  <wp:positionV relativeFrom="paragraph">
                    <wp:posOffset>314960</wp:posOffset>
                  </wp:positionV>
                  <wp:extent cx="1428750" cy="933450"/>
                  <wp:effectExtent l="0" t="0" r="0" b="0"/>
                  <wp:wrapSquare wrapText="bothSides"/>
                  <wp:docPr id="11" name="Afbeelding 11" descr="http://www.webkwestie.nl/scholieren%20en%20bijbaantje/images/proeftij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webkwestie.nl/scholieren%20en%20bijbaantje/images/proeftij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7913" w:rsidRPr="00BE125C" w14:paraId="5C543B15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6937678C" w14:textId="021B9D3C" w:rsidR="00027913" w:rsidRPr="00BE125C" w:rsidRDefault="00027913" w:rsidP="007045E8">
            <w:pPr>
              <w:tabs>
                <w:tab w:val="left" w:pos="300"/>
                <w:tab w:val="left" w:pos="522"/>
              </w:tabs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0D8C598D" w14:textId="12DE2DDD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913" w:rsidRPr="00BE125C" w14:paraId="24179324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55439EB8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Collectieve </w:t>
            </w:r>
            <w:proofErr w:type="spellStart"/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Arbeids</w:t>
            </w:r>
            <w:proofErr w:type="spellEnd"/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Overeenkomst (CAO)</w:t>
            </w:r>
          </w:p>
          <w:p w14:paraId="1E2CD9E1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Het kan zijn dat het bedrijf waar je gaat werken onder een bepaalde 'CAO' valt. Zo is er een bijvoorbeeld een CAO voor het bakkersbedrijf en een voor de betonproductenindustrie.</w:t>
            </w:r>
          </w:p>
          <w:p w14:paraId="39AF48D5" w14:textId="5666040A" w:rsidR="00027913" w:rsidRPr="00BE125C" w:rsidRDefault="00027913" w:rsidP="00587831">
            <w:pPr>
              <w:pStyle w:val="Lijstalinea"/>
              <w:numPr>
                <w:ilvl w:val="0"/>
                <w:numId w:val="2"/>
              </w:numPr>
              <w:tabs>
                <w:tab w:val="clear" w:pos="720"/>
                <w:tab w:val="left" w:pos="300"/>
                <w:tab w:val="left" w:pos="522"/>
                <w:tab w:val="num" w:pos="664"/>
              </w:tabs>
              <w:ind w:hanging="623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Wat is een  'Collectieve </w:t>
            </w:r>
            <w:proofErr w:type="spellStart"/>
            <w:r w:rsidRPr="00BE125C">
              <w:rPr>
                <w:rFonts w:ascii="Arial" w:hAnsi="Arial" w:cs="Arial"/>
                <w:sz w:val="24"/>
                <w:szCs w:val="24"/>
              </w:rPr>
              <w:t>ArbeidsOvereenkomst</w:t>
            </w:r>
            <w:proofErr w:type="spellEnd"/>
            <w:r w:rsidRPr="00BE125C">
              <w:rPr>
                <w:rFonts w:ascii="Arial" w:hAnsi="Arial" w:cs="Arial"/>
                <w:sz w:val="24"/>
                <w:szCs w:val="24"/>
              </w:rPr>
              <w:t>'?</w:t>
            </w:r>
          </w:p>
          <w:p w14:paraId="1489E0C8" w14:textId="77777777" w:rsidR="00027913" w:rsidRPr="00BE125C" w:rsidRDefault="00027913" w:rsidP="00587831">
            <w:pPr>
              <w:numPr>
                <w:ilvl w:val="0"/>
                <w:numId w:val="2"/>
              </w:numPr>
              <w:tabs>
                <w:tab w:val="clear" w:pos="720"/>
                <w:tab w:val="left" w:pos="522"/>
              </w:tabs>
              <w:ind w:left="142" w:hanging="4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Noem minimaal 5 zaken die in een CAO geregeld kunnen worden.</w:t>
            </w:r>
          </w:p>
          <w:p w14:paraId="0881247D" w14:textId="77777777" w:rsidR="00027913" w:rsidRPr="00BE125C" w:rsidRDefault="00027913" w:rsidP="00587831">
            <w:pPr>
              <w:numPr>
                <w:ilvl w:val="0"/>
                <w:numId w:val="2"/>
              </w:numPr>
              <w:tabs>
                <w:tab w:val="left" w:pos="300"/>
                <w:tab w:val="left" w:pos="522"/>
              </w:tabs>
              <w:ind w:left="142" w:hanging="4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Je hebt twee soorten </w:t>
            </w:r>
            <w:proofErr w:type="spellStart"/>
            <w:r w:rsidRPr="00BE125C">
              <w:rPr>
                <w:rFonts w:ascii="Arial" w:hAnsi="Arial" w:cs="Arial"/>
                <w:sz w:val="24"/>
                <w:szCs w:val="24"/>
              </w:rPr>
              <w:t>CAO’s</w:t>
            </w:r>
            <w:proofErr w:type="spellEnd"/>
            <w:r w:rsidRPr="00BE125C">
              <w:rPr>
                <w:rFonts w:ascii="Arial" w:hAnsi="Arial" w:cs="Arial"/>
                <w:sz w:val="24"/>
                <w:szCs w:val="24"/>
              </w:rPr>
              <w:t>. Welke twee?</w:t>
            </w:r>
          </w:p>
          <w:p w14:paraId="266B6BB3" w14:textId="5D617BFE" w:rsidR="00027913" w:rsidRPr="00BE125C" w:rsidRDefault="00027913" w:rsidP="00587831">
            <w:pPr>
              <w:numPr>
                <w:ilvl w:val="0"/>
                <w:numId w:val="2"/>
              </w:numPr>
              <w:tabs>
                <w:tab w:val="left" w:pos="300"/>
                <w:tab w:val="left" w:pos="522"/>
              </w:tabs>
              <w:ind w:left="142" w:hanging="4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Wat is een bedrijfstak? Geef hierbij 5 voorbeelden van bedrijfstakken 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020F680E" w14:textId="1A14DA2A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5888" behindDoc="0" locked="0" layoutInCell="1" allowOverlap="1" wp14:anchorId="2D024F75" wp14:editId="4CAEF8F2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-1508125</wp:posOffset>
                  </wp:positionV>
                  <wp:extent cx="1428750" cy="1419225"/>
                  <wp:effectExtent l="0" t="0" r="0" b="9525"/>
                  <wp:wrapSquare wrapText="bothSides"/>
                  <wp:docPr id="12" name="Afbeelding 12" descr="http://www.webkwestie.nl/scholieren%20en%20bijbaantje/images/ca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webkwestie.nl/scholieren%20en%20bijbaantje/images/ca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7913" w:rsidRPr="00BE125C" w14:paraId="1D769DDA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3717756B" w14:textId="6F9133A7" w:rsidR="00027913" w:rsidRPr="00BE125C" w:rsidRDefault="00027913" w:rsidP="007045E8">
            <w:pPr>
              <w:tabs>
                <w:tab w:val="left" w:pos="300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1A006D87" w14:textId="168EA6AC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913" w:rsidRPr="00BE125C" w14:paraId="48D2259F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73D2A99E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Minimumjeugdloon</w:t>
            </w:r>
          </w:p>
          <w:p w14:paraId="73C20A6E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Het loon. Eindelijk! Want daar gaan we uiteindelijk toch voor </w:t>
            </w:r>
            <w:r w:rsidRPr="00BE125C">
              <w:rPr>
                <w:rFonts w:ascii="Arial" w:hAnsi="Arial" w:cs="Arial"/>
                <w:sz w:val="24"/>
                <w:szCs w:val="24"/>
              </w:rPr>
              <w:br/>
              <w:t>werken.</w:t>
            </w:r>
          </w:p>
          <w:p w14:paraId="76171DDC" w14:textId="0A923424" w:rsidR="00027913" w:rsidRPr="00BE125C" w:rsidRDefault="00027913" w:rsidP="00B75919">
            <w:pPr>
              <w:pStyle w:val="Lijstalinea"/>
              <w:numPr>
                <w:ilvl w:val="0"/>
                <w:numId w:val="2"/>
              </w:numPr>
              <w:tabs>
                <w:tab w:val="clear" w:pos="720"/>
                <w:tab w:val="left" w:pos="300"/>
                <w:tab w:val="num" w:pos="522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Hoeveel bedraagt het minimumjeugdloon </w:t>
            </w: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per dag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voor iemand van 16 jaar?</w:t>
            </w:r>
          </w:p>
          <w:p w14:paraId="6FE18385" w14:textId="77777777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left" w:pos="300"/>
                <w:tab w:val="left" w:pos="522"/>
              </w:tabs>
              <w:ind w:hanging="623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Is dit bruto of netto?</w:t>
            </w:r>
          </w:p>
          <w:p w14:paraId="397F763C" w14:textId="77777777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left" w:pos="300"/>
                <w:tab w:val="left" w:pos="522"/>
              </w:tabs>
              <w:ind w:hanging="623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Wat is het verschil tussen bruto en netto?</w:t>
            </w:r>
          </w:p>
          <w:p w14:paraId="69E7AB72" w14:textId="77777777" w:rsidR="00027913" w:rsidRPr="00BE125C" w:rsidRDefault="00027913" w:rsidP="00EF4E12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Als je ergens gaat werken, kan de werkgever zeggen dat hij je niet in het </w:t>
            </w:r>
            <w:r w:rsidRPr="00BE125C">
              <w:rPr>
                <w:rFonts w:ascii="Arial" w:hAnsi="Arial" w:cs="Arial"/>
                <w:sz w:val="24"/>
                <w:szCs w:val="24"/>
                <w:u w:val="single"/>
              </w:rPr>
              <w:t>wit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, maar in het </w:t>
            </w:r>
            <w:r w:rsidRPr="00BE125C">
              <w:rPr>
                <w:rFonts w:ascii="Arial" w:hAnsi="Arial" w:cs="Arial"/>
                <w:sz w:val="24"/>
                <w:szCs w:val="24"/>
                <w:u w:val="single"/>
              </w:rPr>
              <w:t>zwart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uitbetaalt.</w:t>
            </w:r>
            <w:r w:rsidRPr="00BE125C">
              <w:rPr>
                <w:rFonts w:ascii="Arial" w:hAnsi="Arial" w:cs="Arial"/>
                <w:sz w:val="24"/>
                <w:szCs w:val="24"/>
              </w:rPr>
              <w:br/>
              <w:t>Dit is overigens VERBODEN!</w:t>
            </w:r>
          </w:p>
          <w:p w14:paraId="77A91179" w14:textId="77777777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left" w:pos="300"/>
                <w:tab w:val="left" w:pos="522"/>
              </w:tabs>
              <w:ind w:hanging="623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Wat is het verschil tussen 'zwart' werken en 'wit' werken?</w:t>
            </w:r>
          </w:p>
          <w:p w14:paraId="2C103FBA" w14:textId="77777777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left" w:pos="300"/>
                <w:tab w:val="left" w:pos="522"/>
              </w:tabs>
              <w:ind w:hanging="623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Waarom lijkt het gunstiger om zwart te werken?</w:t>
            </w:r>
          </w:p>
          <w:p w14:paraId="06698449" w14:textId="77777777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left" w:pos="300"/>
                <w:tab w:val="left" w:pos="522"/>
              </w:tabs>
              <w:ind w:hanging="623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Noem twee nadelen van zwart werken voor de werknemer.</w:t>
            </w:r>
          </w:p>
          <w:p w14:paraId="1904A376" w14:textId="2050FDB3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clear" w:pos="720"/>
                <w:tab w:val="left" w:pos="300"/>
                <w:tab w:val="num" w:pos="522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Maak een tabel van de </w:t>
            </w:r>
            <w:r w:rsidR="00B75919">
              <w:rPr>
                <w:rFonts w:ascii="Arial" w:hAnsi="Arial" w:cs="Arial"/>
                <w:sz w:val="24"/>
                <w:szCs w:val="24"/>
              </w:rPr>
              <w:t>(</w:t>
            </w:r>
            <w:r w:rsidRPr="00BE125C">
              <w:rPr>
                <w:rFonts w:ascii="Arial" w:hAnsi="Arial" w:cs="Arial"/>
                <w:sz w:val="24"/>
                <w:szCs w:val="24"/>
              </w:rPr>
              <w:t>bruto</w:t>
            </w:r>
            <w:r w:rsidR="00B75919">
              <w:rPr>
                <w:rFonts w:ascii="Arial" w:hAnsi="Arial" w:cs="Arial"/>
                <w:sz w:val="24"/>
                <w:szCs w:val="24"/>
              </w:rPr>
              <w:t>)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minimumjeugdlonen voor 15 tot 20 jaar en </w:t>
            </w:r>
            <w:r w:rsidR="00B75919">
              <w:rPr>
                <w:rFonts w:ascii="Arial" w:hAnsi="Arial" w:cs="Arial"/>
                <w:sz w:val="24"/>
                <w:szCs w:val="24"/>
              </w:rPr>
              <w:t xml:space="preserve">het wettelijk minimumloon </w:t>
            </w:r>
            <w:r w:rsidRPr="00BE125C">
              <w:rPr>
                <w:rFonts w:ascii="Arial" w:hAnsi="Arial" w:cs="Arial"/>
                <w:sz w:val="24"/>
                <w:szCs w:val="24"/>
              </w:rPr>
              <w:t>21 jaar en ouder</w:t>
            </w:r>
            <w:r w:rsidRPr="00BE125C">
              <w:rPr>
                <w:rFonts w:ascii="Arial" w:hAnsi="Arial" w:cs="Arial"/>
                <w:sz w:val="24"/>
                <w:szCs w:val="24"/>
              </w:rPr>
              <w:br/>
              <w:t>Splits de bedragen uit per maand, week en dag</w:t>
            </w:r>
          </w:p>
          <w:p w14:paraId="6A926472" w14:textId="06C1F707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left" w:pos="300"/>
                <w:tab w:val="left" w:pos="522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 xml:space="preserve">Maak een zelfde tabel </w:t>
            </w:r>
            <w:r w:rsidR="00421062" w:rsidRPr="00BE125C">
              <w:rPr>
                <w:rFonts w:ascii="Arial" w:hAnsi="Arial" w:cs="Arial"/>
                <w:sz w:val="24"/>
                <w:szCs w:val="24"/>
              </w:rPr>
              <w:t xml:space="preserve">per leeftijd 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met de bedragen </w:t>
            </w: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per uur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bij een 36-urige, 38-urige én een 40 </w:t>
            </w:r>
            <w:proofErr w:type="spellStart"/>
            <w:r w:rsidRPr="00BE125C">
              <w:rPr>
                <w:rFonts w:ascii="Arial" w:hAnsi="Arial" w:cs="Arial"/>
                <w:sz w:val="24"/>
                <w:szCs w:val="24"/>
              </w:rPr>
              <w:t>urige</w:t>
            </w:r>
            <w:proofErr w:type="spellEnd"/>
            <w:r w:rsidRPr="00BE125C">
              <w:rPr>
                <w:rFonts w:ascii="Arial" w:hAnsi="Arial" w:cs="Arial"/>
                <w:sz w:val="24"/>
                <w:szCs w:val="24"/>
              </w:rPr>
              <w:t xml:space="preserve"> werkweek. 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0D2468B8" w14:textId="1DCC5A9B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7936" behindDoc="0" locked="0" layoutInCell="1" allowOverlap="1" wp14:anchorId="43BCB656" wp14:editId="39ABECC4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2395220</wp:posOffset>
                  </wp:positionV>
                  <wp:extent cx="1428750" cy="1257300"/>
                  <wp:effectExtent l="0" t="0" r="0" b="0"/>
                  <wp:wrapSquare wrapText="bothSides"/>
                  <wp:docPr id="29" name="Afbeelding 29" descr="http://www.webkwestie.nl/scholieren%20en%20bijbaantje/images/werk_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webkwestie.nl/scholieren%20en%20bijbaantje/images/werk_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0" locked="0" layoutInCell="1" allowOverlap="1" wp14:anchorId="13A6E7C8" wp14:editId="0516AF90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-1210945</wp:posOffset>
                  </wp:positionV>
                  <wp:extent cx="1428750" cy="1209675"/>
                  <wp:effectExtent l="0" t="0" r="0" b="9525"/>
                  <wp:wrapSquare wrapText="bothSides"/>
                  <wp:docPr id="18" name="Afbeelding 18" descr="http://www.webkwestie.nl/scholieren%20en%20bijbaantje/images/lo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webkwestie.nl/scholieren%20en%20bijbaantje/images/lo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7913" w:rsidRPr="00BE125C" w14:paraId="20A1BB38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0C4EB6D3" w14:textId="5C2E28ED" w:rsidR="00027913" w:rsidRPr="00BE125C" w:rsidRDefault="00027913" w:rsidP="007045E8">
            <w:pPr>
              <w:tabs>
                <w:tab w:val="left" w:pos="300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42C87E4A" w14:textId="7DD066FB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913" w:rsidRPr="00BE125C" w14:paraId="5C742174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74A6A1BF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Ziek worden</w:t>
            </w:r>
          </w:p>
          <w:p w14:paraId="37980B0F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Als je ziek bent, kun je niet werken. Je moet jezelf ziek melden bij je werkgever. Dan krijg je ook geen geld. Of toch wel?</w:t>
            </w:r>
          </w:p>
          <w:p w14:paraId="5EECFCDD" w14:textId="55063ADD" w:rsidR="00027913" w:rsidRPr="00BE125C" w:rsidRDefault="00027913" w:rsidP="00144F23">
            <w:pPr>
              <w:pStyle w:val="Lijstalinea"/>
              <w:numPr>
                <w:ilvl w:val="0"/>
                <w:numId w:val="2"/>
              </w:numPr>
              <w:tabs>
                <w:tab w:val="clear" w:pos="720"/>
                <w:tab w:val="num" w:pos="522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Hoeveel procent van je loon wordt er doorbetaald als je ziek bent</w:t>
            </w:r>
            <w:r w:rsidR="00421062" w:rsidRPr="00BE125C">
              <w:rPr>
                <w:rFonts w:ascii="Arial" w:hAnsi="Arial" w:cs="Arial"/>
                <w:sz w:val="24"/>
                <w:szCs w:val="24"/>
              </w:rPr>
              <w:t xml:space="preserve"> en voor hoe lang</w:t>
            </w:r>
            <w:r w:rsidRPr="00BE125C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7798211E" w14:textId="777120D6" w:rsidR="00027913" w:rsidRPr="00BE125C" w:rsidRDefault="00027913" w:rsidP="00B75919">
            <w:pPr>
              <w:numPr>
                <w:ilvl w:val="0"/>
                <w:numId w:val="2"/>
              </w:numPr>
              <w:tabs>
                <w:tab w:val="left" w:pos="300"/>
                <w:tab w:val="left" w:pos="522"/>
              </w:tabs>
              <w:ind w:left="664" w:hanging="567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Geldt dat ook wanneer je in het zwart werkt?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223B6A92" w14:textId="28F70010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 wp14:anchorId="26CA21C2" wp14:editId="337DCEF1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216535</wp:posOffset>
                  </wp:positionV>
                  <wp:extent cx="1428750" cy="1400175"/>
                  <wp:effectExtent l="0" t="0" r="0" b="9525"/>
                  <wp:wrapSquare wrapText="bothSides"/>
                  <wp:docPr id="19" name="Afbeelding 19" descr="http://www.webkwestie.nl/scholieren%20en%20bijbaantje/images/zie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ebkwestie.nl/scholieren%20en%20bijbaantje/images/zie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7913" w:rsidRPr="00BE125C" w14:paraId="09EA3F3D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1D3021A2" w14:textId="408EF0F5" w:rsidR="00027913" w:rsidRPr="00BE125C" w:rsidRDefault="00027913" w:rsidP="00421062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5A870C28" w14:textId="49B95978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913" w:rsidRPr="00BE125C" w14:paraId="7D30E701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207A1ED0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Vakantiedagen en vakantiegeld</w:t>
            </w:r>
          </w:p>
          <w:p w14:paraId="15DD9E84" w14:textId="77777777" w:rsidR="00144F23" w:rsidRDefault="00027913" w:rsidP="00144F23">
            <w:pPr>
              <w:tabs>
                <w:tab w:val="left" w:pos="300"/>
                <w:tab w:val="left" w:pos="522"/>
              </w:tabs>
              <w:ind w:left="239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Wie gewerkt heeft, heeft recht op vakantiedagen. Ook als je zelf vakantiewerker bent.</w:t>
            </w:r>
            <w:r w:rsidR="006541A8" w:rsidRPr="00BE125C">
              <w:rPr>
                <w:rFonts w:ascii="Arial" w:hAnsi="Arial" w:cs="Arial"/>
                <w:sz w:val="24"/>
                <w:szCs w:val="24"/>
              </w:rPr>
              <w:t xml:space="preserve"> Zie </w:t>
            </w:r>
            <w:hyperlink r:id="rId18" w:history="1">
              <w:r w:rsidR="006541A8" w:rsidRPr="00BE125C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https://www.rijksoverheid.nl/onderwerpen/vakantiedagen-en-vakantiegeld</w:t>
              </w:r>
            </w:hyperlink>
          </w:p>
          <w:p w14:paraId="5CB7D700" w14:textId="6E2A1819" w:rsidR="00144F23" w:rsidRPr="00144F23" w:rsidRDefault="00027913" w:rsidP="00144F23">
            <w:pPr>
              <w:pStyle w:val="Lijstalinea"/>
              <w:numPr>
                <w:ilvl w:val="0"/>
                <w:numId w:val="21"/>
              </w:numPr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144F23">
              <w:rPr>
                <w:rFonts w:ascii="Arial" w:hAnsi="Arial" w:cs="Arial"/>
                <w:sz w:val="24"/>
                <w:szCs w:val="24"/>
              </w:rPr>
              <w:t xml:space="preserve">Op hoeveel vakantiedagen </w:t>
            </w:r>
            <w:r w:rsidR="006541A8" w:rsidRPr="00144F23">
              <w:rPr>
                <w:rFonts w:ascii="Arial" w:hAnsi="Arial" w:cs="Arial"/>
                <w:sz w:val="24"/>
                <w:szCs w:val="24"/>
              </w:rPr>
              <w:t xml:space="preserve">per jaar </w:t>
            </w:r>
            <w:r w:rsidRPr="00144F23">
              <w:rPr>
                <w:rFonts w:ascii="Arial" w:hAnsi="Arial" w:cs="Arial"/>
                <w:sz w:val="24"/>
                <w:szCs w:val="24"/>
              </w:rPr>
              <w:t xml:space="preserve">heb je recht, als </w:t>
            </w:r>
            <w:r w:rsidR="006541A8" w:rsidRPr="00144F23">
              <w:rPr>
                <w:rFonts w:ascii="Arial" w:hAnsi="Arial" w:cs="Arial"/>
                <w:sz w:val="24"/>
                <w:szCs w:val="24"/>
              </w:rPr>
              <w:t>je het hele jaar lang 10 uur per week gewerkt hebt</w:t>
            </w:r>
          </w:p>
          <w:p w14:paraId="60D7627C" w14:textId="78AB4128" w:rsidR="00027913" w:rsidRPr="00144F23" w:rsidRDefault="00027913" w:rsidP="00144F23">
            <w:pPr>
              <w:pStyle w:val="Lijstalinea"/>
              <w:numPr>
                <w:ilvl w:val="0"/>
                <w:numId w:val="21"/>
              </w:numPr>
              <w:tabs>
                <w:tab w:val="left" w:pos="300"/>
                <w:tab w:val="left" w:pos="522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144F23">
              <w:rPr>
                <w:rFonts w:ascii="Arial" w:hAnsi="Arial" w:cs="Arial"/>
                <w:sz w:val="24"/>
                <w:szCs w:val="24"/>
              </w:rPr>
              <w:lastRenderedPageBreak/>
              <w:t>Als je geen vakantiedagen hebt opgenomen, heb je dan</w:t>
            </w:r>
            <w:r w:rsidR="006541A8" w:rsidRPr="00144F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F23">
              <w:rPr>
                <w:rFonts w:ascii="Arial" w:hAnsi="Arial" w:cs="Arial"/>
                <w:sz w:val="24"/>
                <w:szCs w:val="24"/>
              </w:rPr>
              <w:t>recht op uitbetaling van deze vakantiedagen?</w:t>
            </w:r>
          </w:p>
          <w:p w14:paraId="7A88BF6E" w14:textId="01D4924A" w:rsidR="00027913" w:rsidRPr="00BE125C" w:rsidRDefault="00027913" w:rsidP="00144F23">
            <w:pPr>
              <w:pStyle w:val="Lijstalinea"/>
              <w:numPr>
                <w:ilvl w:val="0"/>
                <w:numId w:val="21"/>
              </w:numPr>
              <w:tabs>
                <w:tab w:val="left" w:pos="300"/>
                <w:tab w:val="left" w:pos="522"/>
                <w:tab w:val="num" w:pos="1089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Hoeveel procent vakantiegeld krijg je over je loon</w:t>
            </w:r>
            <w:r w:rsidR="006541A8" w:rsidRPr="00BE125C">
              <w:rPr>
                <w:rFonts w:ascii="Arial" w:hAnsi="Arial" w:cs="Arial"/>
                <w:sz w:val="24"/>
                <w:szCs w:val="24"/>
              </w:rPr>
              <w:t xml:space="preserve"> en wanneer wordt dat meestal uitbetaald</w:t>
            </w:r>
            <w:r w:rsidRPr="00BE125C"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6B24C89C" w14:textId="534D2AD2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noProof/>
                <w:sz w:val="24"/>
                <w:szCs w:val="24"/>
              </w:rPr>
              <w:lastRenderedPageBreak/>
              <w:drawing>
                <wp:anchor distT="0" distB="0" distL="114300" distR="114300" simplePos="0" relativeHeight="251689984" behindDoc="0" locked="0" layoutInCell="1" allowOverlap="1" wp14:anchorId="5270952D" wp14:editId="4417C5DA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-441325</wp:posOffset>
                  </wp:positionV>
                  <wp:extent cx="1562100" cy="1343025"/>
                  <wp:effectExtent l="0" t="0" r="0" b="9525"/>
                  <wp:wrapSquare wrapText="bothSides"/>
                  <wp:docPr id="20" name="Afbeelding 20" descr="http://www.webkwestie.nl/scholieren%20en%20bijbaantje/images/vakanti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webkwestie.nl/scholieren%20en%20bijbaantje/images/vakanti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27913" w:rsidRPr="00BE125C" w14:paraId="3FCE0631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5796D195" w14:textId="189FF3E7" w:rsidR="00027913" w:rsidRPr="00BE125C" w:rsidRDefault="00027913" w:rsidP="001B5044">
            <w:pPr>
              <w:tabs>
                <w:tab w:val="left" w:pos="300"/>
                <w:tab w:val="left" w:pos="522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4FF331E5" w14:textId="54DE6645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913" w:rsidRPr="00BE125C" w14:paraId="3CE88A14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6162FC3E" w14:textId="77777777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Kinderbijslag</w:t>
            </w:r>
          </w:p>
          <w:p w14:paraId="2D73D1A2" w14:textId="2FB7A312" w:rsidR="00027913" w:rsidRPr="00BE125C" w:rsidRDefault="00027913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Je hoort wel eens zeggen dat wanneer je een bijbaantje hebt of vakantiewerk doet, je ouders geen kinderbijslag meer krijgen. Toch mag je een behoorlijk bedrag bijverdienen.</w:t>
            </w:r>
          </w:p>
          <w:p w14:paraId="5DD06422" w14:textId="230A9ED0" w:rsidR="00027913" w:rsidRPr="00BE125C" w:rsidRDefault="001B5044" w:rsidP="00144F23">
            <w:pPr>
              <w:pStyle w:val="Lijstalinea"/>
              <w:numPr>
                <w:ilvl w:val="0"/>
                <w:numId w:val="21"/>
              </w:numPr>
              <w:tabs>
                <w:tab w:val="left" w:pos="300"/>
                <w:tab w:val="left" w:pos="522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H</w:t>
            </w:r>
            <w:r w:rsidR="00027913" w:rsidRPr="00BE125C">
              <w:rPr>
                <w:rFonts w:ascii="Arial" w:hAnsi="Arial" w:cs="Arial"/>
                <w:sz w:val="24"/>
                <w:szCs w:val="24"/>
              </w:rPr>
              <w:t xml:space="preserve">oeveel mag je </w:t>
            </w:r>
            <w:r w:rsidR="00144F23">
              <w:rPr>
                <w:rFonts w:ascii="Arial" w:hAnsi="Arial" w:cs="Arial"/>
                <w:sz w:val="24"/>
                <w:szCs w:val="24"/>
              </w:rPr>
              <w:t xml:space="preserve">per jaar </w:t>
            </w:r>
            <w:r w:rsidR="00027913" w:rsidRPr="00BE125C">
              <w:rPr>
                <w:rFonts w:ascii="Arial" w:hAnsi="Arial" w:cs="Arial"/>
                <w:sz w:val="24"/>
                <w:szCs w:val="24"/>
              </w:rPr>
              <w:t>bijverdienen zonder dat de kinderbijslag in gevaar komt?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1E9E607E" w14:textId="4A240F4D" w:rsidR="00027913" w:rsidRPr="00BE125C" w:rsidRDefault="00027913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8D23D75" wp14:editId="17B836C4">
                  <wp:extent cx="1428750" cy="1543050"/>
                  <wp:effectExtent l="0" t="0" r="0" b="0"/>
                  <wp:docPr id="21" name="Afbeelding 21" descr="http://www.webkwestie.nl/scholieren%20en%20bijbaantje/images/ouder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webkwestie.nl/scholieren%20en%20bijbaantje/images/ouder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03FB" w:rsidRPr="00BE125C" w14:paraId="78365447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5EBFB218" w14:textId="77777777" w:rsidR="00D603FB" w:rsidRPr="00BE125C" w:rsidRDefault="00D603FB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Ontslag</w:t>
            </w:r>
          </w:p>
          <w:p w14:paraId="1CEB497B" w14:textId="6F32A662" w:rsidR="00D603FB" w:rsidRPr="00BE125C" w:rsidRDefault="00D603FB" w:rsidP="00F664AF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Een werkgever kan je niet zomaar ontslaan. Alleen om dringende redenen</w:t>
            </w:r>
            <w:r w:rsidR="00BE125C" w:rsidRPr="00BE125C">
              <w:rPr>
                <w:rFonts w:ascii="Arial" w:hAnsi="Arial" w:cs="Arial"/>
                <w:sz w:val="24"/>
                <w:szCs w:val="24"/>
              </w:rPr>
              <w:t xml:space="preserve"> (ontslag op staande voet)</w:t>
            </w:r>
            <w:r w:rsidRPr="00BE125C">
              <w:rPr>
                <w:rFonts w:ascii="Arial" w:hAnsi="Arial" w:cs="Arial"/>
                <w:sz w:val="24"/>
                <w:szCs w:val="24"/>
              </w:rPr>
              <w:t>, of in de proeftijd</w:t>
            </w:r>
            <w:r w:rsidR="00BE125C" w:rsidRPr="00BE125C">
              <w:rPr>
                <w:rFonts w:ascii="Arial" w:hAnsi="Arial" w:cs="Arial"/>
                <w:sz w:val="24"/>
                <w:szCs w:val="24"/>
              </w:rPr>
              <w:t>, of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als je tijdelijke arbeidsovereenkomst afloopt. Anders moet dat via het UWV of via de rechter.</w:t>
            </w:r>
            <w:r w:rsidRPr="00BE125C">
              <w:rPr>
                <w:rFonts w:ascii="Arial" w:hAnsi="Arial" w:cs="Arial"/>
                <w:sz w:val="24"/>
                <w:szCs w:val="24"/>
              </w:rPr>
              <w:br/>
              <w:t>Stel dat je ontslag gekregen hebt</w:t>
            </w:r>
            <w:r w:rsidR="00BE125C" w:rsidRPr="00BE125C">
              <w:rPr>
                <w:rFonts w:ascii="Arial" w:hAnsi="Arial" w:cs="Arial"/>
                <w:sz w:val="24"/>
                <w:szCs w:val="24"/>
              </w:rPr>
              <w:t xml:space="preserve"> omdat er geen werk meer voor je is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BE125C" w:rsidRPr="00BE125C">
              <w:rPr>
                <w:rFonts w:ascii="Arial" w:hAnsi="Arial" w:cs="Arial"/>
                <w:sz w:val="24"/>
                <w:szCs w:val="24"/>
              </w:rPr>
              <w:t>Misschien</w:t>
            </w:r>
            <w:r w:rsidRPr="00BE125C">
              <w:rPr>
                <w:rFonts w:ascii="Arial" w:hAnsi="Arial" w:cs="Arial"/>
                <w:sz w:val="24"/>
                <w:szCs w:val="24"/>
              </w:rPr>
              <w:t xml:space="preserve"> heb je dan recht op een WW-uitkering.</w:t>
            </w:r>
          </w:p>
          <w:p w14:paraId="096EBF71" w14:textId="54A5D68F" w:rsidR="00D603FB" w:rsidRPr="00144F23" w:rsidRDefault="00D603FB" w:rsidP="00144F23">
            <w:pPr>
              <w:pStyle w:val="Lijstalinea"/>
              <w:numPr>
                <w:ilvl w:val="0"/>
                <w:numId w:val="21"/>
              </w:numPr>
              <w:tabs>
                <w:tab w:val="left" w:pos="300"/>
                <w:tab w:val="left" w:pos="522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144F23">
              <w:rPr>
                <w:rFonts w:ascii="Arial" w:hAnsi="Arial" w:cs="Arial"/>
                <w:sz w:val="24"/>
                <w:szCs w:val="24"/>
              </w:rPr>
              <w:t>Hoe</w:t>
            </w:r>
            <w:r w:rsidR="00144F2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44F23">
              <w:rPr>
                <w:rFonts w:ascii="Arial" w:hAnsi="Arial" w:cs="Arial"/>
                <w:sz w:val="24"/>
                <w:szCs w:val="24"/>
              </w:rPr>
              <w:t>lang moet je gewerkt hebben, om recht te hebben op een WW-uitkering?</w:t>
            </w:r>
          </w:p>
          <w:p w14:paraId="78B2F7A9" w14:textId="06E8F679" w:rsidR="00D603FB" w:rsidRPr="00BE125C" w:rsidRDefault="00D603FB" w:rsidP="00144F23">
            <w:pPr>
              <w:numPr>
                <w:ilvl w:val="0"/>
                <w:numId w:val="21"/>
              </w:numPr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Noem naast het hebben van voldoende arbeidsverleden, nog 4 voorwaarden voordat je voor een WW-uitkering in aanmerking komt.</w:t>
            </w:r>
          </w:p>
          <w:p w14:paraId="04D415A5" w14:textId="6E898359" w:rsidR="00D603FB" w:rsidRPr="00BE125C" w:rsidRDefault="00D603FB" w:rsidP="00144F23">
            <w:pPr>
              <w:numPr>
                <w:ilvl w:val="0"/>
                <w:numId w:val="21"/>
              </w:numPr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Hoeveel procent is de WW-uitkering van je laatstverdiende loon?</w:t>
            </w:r>
          </w:p>
          <w:p w14:paraId="07382940" w14:textId="0525DEA3" w:rsidR="00D603FB" w:rsidRPr="00BE125C" w:rsidRDefault="00D603FB" w:rsidP="00144F23">
            <w:pPr>
              <w:numPr>
                <w:ilvl w:val="0"/>
                <w:numId w:val="21"/>
              </w:numPr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Je kunt dus ook ontslag krijgen op staande voet noem 4 dringende redenen waarom je ontslag op staande voet kunt krijgen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10932670" w14:textId="70EA5A7A" w:rsidR="00D603FB" w:rsidRPr="00BE125C" w:rsidRDefault="00DC2B3A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95104" behindDoc="0" locked="0" layoutInCell="1" allowOverlap="1" wp14:anchorId="721FE989" wp14:editId="64F88E1F">
                  <wp:simplePos x="0" y="0"/>
                  <wp:positionH relativeFrom="column">
                    <wp:posOffset>154305</wp:posOffset>
                  </wp:positionH>
                  <wp:positionV relativeFrom="paragraph">
                    <wp:posOffset>198755</wp:posOffset>
                  </wp:positionV>
                  <wp:extent cx="1104900" cy="883920"/>
                  <wp:effectExtent l="0" t="0" r="0" b="0"/>
                  <wp:wrapNone/>
                  <wp:docPr id="1" name="Afbeelding 1" descr="http://www.webkwestie.nl/scholieren%20en%20bijbaantje/images/ontsla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webkwestie.nl/scholieren%20en%20bijbaantje/images/ontsla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94080" behindDoc="0" locked="0" layoutInCell="1" allowOverlap="1" wp14:anchorId="773EC456" wp14:editId="551EBA0A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1334135</wp:posOffset>
                  </wp:positionV>
                  <wp:extent cx="1428750" cy="1609725"/>
                  <wp:effectExtent l="0" t="0" r="0" b="9525"/>
                  <wp:wrapNone/>
                  <wp:docPr id="23" name="Afbeelding 23" descr="http://www.webkwestie.nl/scholieren%20en%20bijbaantje/images/belasting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webkwestie.nl/scholieren%20en%20bijbaantje/images/belasting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603FB" w:rsidRPr="00BE125C" w14:paraId="6F0CA9A9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574C0D78" w14:textId="71913D5F" w:rsidR="00D603FB" w:rsidRPr="00BE125C" w:rsidRDefault="00D603FB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  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1BADA12B" w14:textId="57EF7C3A" w:rsidR="00D603FB" w:rsidRPr="00BE125C" w:rsidRDefault="00D603FB" w:rsidP="00F26D69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603FB" w:rsidRPr="00BE125C" w14:paraId="3D5B167D" w14:textId="77777777" w:rsidTr="00144F23">
        <w:trPr>
          <w:tblCellSpacing w:w="15" w:type="dxa"/>
        </w:trPr>
        <w:tc>
          <w:tcPr>
            <w:tcW w:w="7893" w:type="dxa"/>
            <w:shd w:val="clear" w:color="auto" w:fill="FFFFFF"/>
            <w:hideMark/>
          </w:tcPr>
          <w:p w14:paraId="64B9A9D0" w14:textId="77777777" w:rsidR="00D603FB" w:rsidRPr="00BE125C" w:rsidRDefault="00D603FB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E125C">
              <w:rPr>
                <w:rFonts w:ascii="Arial" w:hAnsi="Arial" w:cs="Arial"/>
                <w:b/>
                <w:bCs/>
                <w:sz w:val="24"/>
                <w:szCs w:val="24"/>
              </w:rPr>
              <w:t>Opzegtermijn</w:t>
            </w:r>
          </w:p>
          <w:p w14:paraId="41B478CA" w14:textId="77777777" w:rsidR="00D603FB" w:rsidRPr="00BE125C" w:rsidRDefault="00D603FB" w:rsidP="00A924A6">
            <w:pPr>
              <w:tabs>
                <w:tab w:val="left" w:pos="300"/>
                <w:tab w:val="left" w:pos="522"/>
              </w:tabs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Als je ergens ontslag neemt of krijgt, heb je te maken met een 'opzegtermijn'.</w:t>
            </w:r>
          </w:p>
          <w:p w14:paraId="438AAA42" w14:textId="17AE22FE" w:rsidR="00D603FB" w:rsidRPr="00144F23" w:rsidRDefault="00D603FB" w:rsidP="00144F23">
            <w:pPr>
              <w:pStyle w:val="Lijstalinea"/>
              <w:numPr>
                <w:ilvl w:val="0"/>
                <w:numId w:val="21"/>
              </w:numPr>
              <w:tabs>
                <w:tab w:val="left" w:pos="300"/>
                <w:tab w:val="left" w:pos="522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144F23">
              <w:rPr>
                <w:rFonts w:ascii="Arial" w:hAnsi="Arial" w:cs="Arial"/>
                <w:sz w:val="24"/>
                <w:szCs w:val="24"/>
              </w:rPr>
              <w:t>Wat betekent de term 'opzegtermijn'?</w:t>
            </w:r>
          </w:p>
          <w:p w14:paraId="0CBB17FB" w14:textId="77DFC98F" w:rsidR="00D603FB" w:rsidRPr="00BE125C" w:rsidRDefault="00D603FB" w:rsidP="00144F23">
            <w:pPr>
              <w:numPr>
                <w:ilvl w:val="0"/>
                <w:numId w:val="21"/>
              </w:numPr>
              <w:tabs>
                <w:tab w:val="left" w:pos="300"/>
                <w:tab w:val="left" w:pos="522"/>
              </w:tabs>
              <w:ind w:left="522" w:hanging="425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sz w:val="24"/>
                <w:szCs w:val="24"/>
              </w:rPr>
              <w:t>Wat is de opzegtermijn van een werkgever als hij de werknemer:</w:t>
            </w:r>
            <w:r w:rsidRPr="00BE125C">
              <w:rPr>
                <w:rFonts w:ascii="Arial" w:hAnsi="Arial" w:cs="Arial"/>
                <w:sz w:val="24"/>
                <w:szCs w:val="24"/>
              </w:rPr>
              <w:br/>
              <w:t>a) bij een vast contract</w:t>
            </w:r>
            <w:r w:rsidRPr="00BE125C">
              <w:rPr>
                <w:rFonts w:ascii="Arial" w:hAnsi="Arial" w:cs="Arial"/>
                <w:sz w:val="24"/>
                <w:szCs w:val="24"/>
              </w:rPr>
              <w:br/>
              <w:t>b) bij een tijdelijk contract</w:t>
            </w:r>
            <w:r w:rsidRPr="00BE125C">
              <w:rPr>
                <w:rFonts w:ascii="Arial" w:hAnsi="Arial" w:cs="Arial"/>
                <w:sz w:val="24"/>
                <w:szCs w:val="24"/>
              </w:rPr>
              <w:br/>
              <w:t>c) in de proeftijd</w:t>
            </w:r>
            <w:r w:rsidRPr="00BE125C">
              <w:rPr>
                <w:rFonts w:ascii="Arial" w:hAnsi="Arial" w:cs="Arial"/>
                <w:sz w:val="24"/>
                <w:szCs w:val="24"/>
              </w:rPr>
              <w:br/>
              <w:t>d) ontslag op staande voet</w:t>
            </w:r>
          </w:p>
        </w:tc>
        <w:tc>
          <w:tcPr>
            <w:tcW w:w="2775" w:type="dxa"/>
            <w:shd w:val="clear" w:color="auto" w:fill="FFFFFF"/>
            <w:vAlign w:val="center"/>
            <w:hideMark/>
          </w:tcPr>
          <w:p w14:paraId="0093B388" w14:textId="31E87BF7" w:rsidR="00D603FB" w:rsidRPr="00BE125C" w:rsidRDefault="00BE125C" w:rsidP="00DC2B3A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BE125C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93056" behindDoc="0" locked="0" layoutInCell="1" allowOverlap="1" wp14:anchorId="7B2388EA" wp14:editId="1A70DD4C">
                  <wp:simplePos x="0" y="0"/>
                  <wp:positionH relativeFrom="column">
                    <wp:posOffset>-95250</wp:posOffset>
                  </wp:positionH>
                  <wp:positionV relativeFrom="paragraph">
                    <wp:posOffset>-2131695</wp:posOffset>
                  </wp:positionV>
                  <wp:extent cx="1428750" cy="1762125"/>
                  <wp:effectExtent l="0" t="0" r="0" b="9525"/>
                  <wp:wrapSquare wrapText="bothSides"/>
                  <wp:docPr id="2" name="Afbeelding 2" descr="http://www.webkwestie.nl/scholieren%20en%20bijbaantje/images/arbeidsvoorwaarde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ebkwestie.nl/scholieren%20en%20bijbaantje/images/arbeidsvoorwaarde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762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AF84BE9" w14:textId="5711E84A" w:rsidR="00144F23" w:rsidRDefault="00144F23" w:rsidP="00077870">
      <w:pPr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</w:pPr>
    </w:p>
    <w:p w14:paraId="69A254FA" w14:textId="451A30BE" w:rsidR="00144F23" w:rsidRPr="007F0DAF" w:rsidRDefault="00C77286" w:rsidP="00044E6D">
      <w:pPr>
        <w:rPr>
          <w:rFonts w:ascii="Arial" w:hAnsi="Arial" w:cs="Arial"/>
          <w:b/>
          <w:bCs/>
          <w:color w:val="4472C4" w:themeColor="accent5"/>
          <w:sz w:val="24"/>
          <w:szCs w:val="24"/>
        </w:rPr>
      </w:pPr>
      <w:r w:rsidRPr="007F0DAF">
        <w:rPr>
          <w:rFonts w:ascii="Arial" w:hAnsi="Arial" w:cs="Arial"/>
          <w:b/>
          <w:bCs/>
          <w:color w:val="4472C4" w:themeColor="accent5"/>
          <w:sz w:val="24"/>
          <w:szCs w:val="24"/>
        </w:rPr>
        <w:t>Einde onderdeel 1</w:t>
      </w:r>
      <w:r w:rsidR="002922F7">
        <w:rPr>
          <w:rFonts w:ascii="Arial" w:hAnsi="Arial" w:cs="Arial"/>
          <w:b/>
          <w:bCs/>
          <w:color w:val="4472C4" w:themeColor="accent5"/>
          <w:sz w:val="24"/>
          <w:szCs w:val="24"/>
        </w:rPr>
        <w:t xml:space="preserve">. </w:t>
      </w:r>
      <w:r w:rsidRPr="007F0DAF">
        <w:rPr>
          <w:rFonts w:ascii="Arial" w:hAnsi="Arial" w:cs="Arial"/>
          <w:b/>
          <w:bCs/>
          <w:color w:val="4472C4" w:themeColor="accent5"/>
          <w:sz w:val="24"/>
          <w:szCs w:val="24"/>
        </w:rPr>
        <w:t>Ga verder met onderdeel 2</w:t>
      </w:r>
    </w:p>
    <w:p w14:paraId="0C9A6EDF" w14:textId="2C024290" w:rsidR="00077870" w:rsidRPr="00C77286" w:rsidRDefault="00144F23" w:rsidP="00C77286">
      <w:pPr>
        <w:pStyle w:val="Duidelijkcitaat"/>
        <w:ind w:left="97" w:right="527"/>
        <w:jc w:val="left"/>
        <w:rPr>
          <w:rFonts w:ascii="Arial" w:hAnsi="Arial" w:cs="Arial"/>
          <w:b/>
          <w:i w:val="0"/>
          <w:iCs w:val="0"/>
          <w:color w:val="4472C4" w:themeColor="accent5"/>
          <w:sz w:val="24"/>
          <w:szCs w:val="24"/>
        </w:rPr>
      </w:pPr>
      <w:r w:rsidRPr="00C77286">
        <w:rPr>
          <w:rFonts w:ascii="Arial" w:hAnsi="Arial" w:cs="Arial"/>
          <w:b/>
          <w:bCs/>
          <w:color w:val="767171" w:themeColor="background2" w:themeShade="80"/>
          <w:sz w:val="24"/>
          <w:szCs w:val="24"/>
        </w:rPr>
        <w:br w:type="page"/>
      </w:r>
      <w:r w:rsidR="00BE125C" w:rsidRPr="00C77286">
        <w:rPr>
          <w:rStyle w:val="Intensievebenadrukking"/>
          <w:rFonts w:ascii="Arial" w:hAnsi="Arial" w:cs="Arial"/>
          <w:b/>
          <w:color w:val="4472C4" w:themeColor="accent5"/>
          <w:sz w:val="24"/>
          <w:szCs w:val="24"/>
        </w:rPr>
        <w:lastRenderedPageBreak/>
        <w:t>Onderdeel 2</w:t>
      </w:r>
      <w:r w:rsidR="00DC2B3A" w:rsidRPr="00C77286">
        <w:rPr>
          <w:rStyle w:val="Intensievebenadrukking"/>
          <w:rFonts w:ascii="Arial" w:hAnsi="Arial" w:cs="Arial"/>
          <w:b/>
          <w:color w:val="4472C4" w:themeColor="accent5"/>
          <w:sz w:val="24"/>
          <w:szCs w:val="24"/>
        </w:rPr>
        <w:br/>
      </w:r>
      <w:r w:rsidR="00A924A6" w:rsidRPr="00C77286">
        <w:rPr>
          <w:rStyle w:val="Intensievebenadrukking"/>
          <w:rFonts w:ascii="Arial" w:hAnsi="Arial" w:cs="Arial"/>
          <w:b/>
          <w:color w:val="4472C4" w:themeColor="accent5"/>
          <w:sz w:val="24"/>
          <w:szCs w:val="24"/>
        </w:rPr>
        <w:t xml:space="preserve">Maak een folder met relevante informatie voor een scholier </w:t>
      </w:r>
      <w:r w:rsidR="00DC2B3A" w:rsidRPr="00C77286">
        <w:rPr>
          <w:rStyle w:val="Intensievebenadrukking"/>
          <w:rFonts w:ascii="Arial" w:hAnsi="Arial" w:cs="Arial"/>
          <w:b/>
          <w:color w:val="4472C4" w:themeColor="accent5"/>
          <w:sz w:val="24"/>
          <w:szCs w:val="24"/>
        </w:rPr>
        <w:t xml:space="preserve">van jouw eigen leeftijd </w:t>
      </w:r>
      <w:r w:rsidR="00A924A6" w:rsidRPr="00C77286">
        <w:rPr>
          <w:rStyle w:val="Intensievebenadrukking"/>
          <w:rFonts w:ascii="Arial" w:hAnsi="Arial" w:cs="Arial"/>
          <w:b/>
          <w:color w:val="4472C4" w:themeColor="accent5"/>
          <w:sz w:val="24"/>
          <w:szCs w:val="24"/>
        </w:rPr>
        <w:t>die gaat werken.</w:t>
      </w:r>
      <w:r w:rsidR="00E90BB2" w:rsidRPr="00C77286">
        <w:rPr>
          <w:rStyle w:val="Intensievebenadrukking"/>
          <w:rFonts w:ascii="Arial" w:hAnsi="Arial" w:cs="Arial"/>
          <w:b/>
          <w:color w:val="4472C4" w:themeColor="accent5"/>
          <w:sz w:val="24"/>
          <w:szCs w:val="24"/>
        </w:rPr>
        <w:t xml:space="preserve"> </w:t>
      </w:r>
      <w:r w:rsidR="00E90BB2" w:rsidRPr="00BE125C">
        <w:rPr>
          <w:rFonts w:ascii="Arial" w:hAnsi="Arial" w:cs="Arial"/>
          <w:b/>
          <w:sz w:val="24"/>
          <w:szCs w:val="24"/>
        </w:rPr>
        <w:br/>
      </w:r>
    </w:p>
    <w:p w14:paraId="67600C90" w14:textId="0F7C3A7B" w:rsidR="004D721F" w:rsidRPr="004D721F" w:rsidRDefault="004D721F" w:rsidP="004D721F">
      <w:pPr>
        <w:rPr>
          <w:rFonts w:ascii="Arial" w:hAnsi="Arial" w:cs="Arial"/>
          <w:sz w:val="24"/>
          <w:szCs w:val="24"/>
        </w:rPr>
      </w:pPr>
      <w:r w:rsidRPr="004D721F">
        <w:rPr>
          <w:rFonts w:ascii="Arial" w:hAnsi="Arial" w:cs="Arial"/>
          <w:sz w:val="24"/>
          <w:szCs w:val="24"/>
        </w:rPr>
        <w:t>Relevante informatie is dan bijvoorbeeld:</w:t>
      </w:r>
    </w:p>
    <w:p w14:paraId="6ACEF169" w14:textId="77777777" w:rsidR="004D721F" w:rsidRPr="00BE125C" w:rsidRDefault="004D721F" w:rsidP="004D721F">
      <w:pPr>
        <w:pStyle w:val="Lijstalinea"/>
        <w:numPr>
          <w:ilvl w:val="1"/>
          <w:numId w:val="18"/>
        </w:numPr>
        <w:ind w:left="426" w:hanging="426"/>
        <w:rPr>
          <w:rFonts w:ascii="Arial" w:hAnsi="Arial" w:cs="Arial"/>
          <w:sz w:val="24"/>
          <w:szCs w:val="24"/>
        </w:rPr>
      </w:pPr>
      <w:r w:rsidRPr="00BE125C">
        <w:rPr>
          <w:rFonts w:ascii="Arial" w:hAnsi="Arial" w:cs="Arial"/>
          <w:sz w:val="24"/>
          <w:szCs w:val="24"/>
        </w:rPr>
        <w:t>arbeidsovereenkomst, wat is dat en wat moet daar in staan</w:t>
      </w:r>
    </w:p>
    <w:p w14:paraId="20104813" w14:textId="7377C40F" w:rsidR="004D721F" w:rsidRPr="00BE125C" w:rsidRDefault="004D721F" w:rsidP="004D721F">
      <w:pPr>
        <w:pStyle w:val="Lijstalinea"/>
        <w:numPr>
          <w:ilvl w:val="1"/>
          <w:numId w:val="18"/>
        </w:numPr>
        <w:ind w:left="426" w:hanging="426"/>
        <w:rPr>
          <w:rFonts w:ascii="Arial" w:hAnsi="Arial" w:cs="Arial"/>
          <w:sz w:val="24"/>
          <w:szCs w:val="24"/>
        </w:rPr>
      </w:pPr>
      <w:r w:rsidRPr="00BE125C">
        <w:rPr>
          <w:rFonts w:ascii="Arial" w:hAnsi="Arial" w:cs="Arial"/>
          <w:sz w:val="24"/>
          <w:szCs w:val="24"/>
        </w:rPr>
        <w:t>proeftijd, opzegtermijn</w:t>
      </w:r>
    </w:p>
    <w:p w14:paraId="2BA9CF5B" w14:textId="44EE17A4" w:rsidR="004D721F" w:rsidRPr="00BE125C" w:rsidRDefault="004D721F" w:rsidP="004D721F">
      <w:pPr>
        <w:pStyle w:val="Lijstalinea"/>
        <w:numPr>
          <w:ilvl w:val="1"/>
          <w:numId w:val="18"/>
        </w:numPr>
        <w:ind w:left="426" w:hanging="426"/>
        <w:rPr>
          <w:rFonts w:ascii="Arial" w:hAnsi="Arial" w:cs="Arial"/>
          <w:sz w:val="24"/>
          <w:szCs w:val="24"/>
        </w:rPr>
      </w:pPr>
      <w:r w:rsidRPr="00BE125C">
        <w:rPr>
          <w:rFonts w:ascii="Arial" w:hAnsi="Arial" w:cs="Arial"/>
          <w:sz w:val="24"/>
          <w:szCs w:val="24"/>
        </w:rPr>
        <w:t>overzicht werk- en rusttijden</w:t>
      </w:r>
    </w:p>
    <w:p w14:paraId="2C84905B" w14:textId="77777777" w:rsidR="004D721F" w:rsidRPr="00BE125C" w:rsidRDefault="004D721F" w:rsidP="004D721F">
      <w:pPr>
        <w:pStyle w:val="Lijstalinea"/>
        <w:numPr>
          <w:ilvl w:val="1"/>
          <w:numId w:val="18"/>
        </w:numPr>
        <w:ind w:left="426" w:hanging="426"/>
        <w:rPr>
          <w:rFonts w:ascii="Arial" w:hAnsi="Arial" w:cs="Arial"/>
          <w:sz w:val="24"/>
          <w:szCs w:val="24"/>
        </w:rPr>
      </w:pPr>
      <w:r w:rsidRPr="00BE125C">
        <w:rPr>
          <w:rFonts w:ascii="Arial" w:hAnsi="Arial" w:cs="Arial"/>
          <w:sz w:val="24"/>
          <w:szCs w:val="24"/>
        </w:rPr>
        <w:t>welk werk wel en niet</w:t>
      </w:r>
    </w:p>
    <w:p w14:paraId="74A2B2AB" w14:textId="77777777" w:rsidR="004D721F" w:rsidRDefault="004D721F" w:rsidP="004D721F">
      <w:pPr>
        <w:pStyle w:val="Lijstalinea"/>
        <w:numPr>
          <w:ilvl w:val="1"/>
          <w:numId w:val="18"/>
        </w:numPr>
        <w:ind w:left="426" w:hanging="426"/>
        <w:rPr>
          <w:rFonts w:ascii="Arial" w:hAnsi="Arial" w:cs="Arial"/>
          <w:sz w:val="24"/>
          <w:szCs w:val="24"/>
        </w:rPr>
      </w:pPr>
      <w:r w:rsidRPr="00BE125C">
        <w:rPr>
          <w:rFonts w:ascii="Arial" w:hAnsi="Arial" w:cs="Arial"/>
          <w:sz w:val="24"/>
          <w:szCs w:val="24"/>
        </w:rPr>
        <w:t>hoe het zit als je ziek bent</w:t>
      </w:r>
    </w:p>
    <w:p w14:paraId="20AD527E" w14:textId="5BBAAB76" w:rsidR="004D721F" w:rsidRDefault="004D721F" w:rsidP="004D721F">
      <w:pPr>
        <w:pStyle w:val="Lijstalinea"/>
        <w:numPr>
          <w:ilvl w:val="1"/>
          <w:numId w:val="18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vakantiedagen</w:t>
      </w:r>
    </w:p>
    <w:p w14:paraId="344275BB" w14:textId="77777777" w:rsidR="004D721F" w:rsidRPr="00BE125C" w:rsidRDefault="004D721F" w:rsidP="004D721F">
      <w:pPr>
        <w:pStyle w:val="Lijstalinea"/>
        <w:numPr>
          <w:ilvl w:val="1"/>
          <w:numId w:val="18"/>
        </w:numPr>
        <w:ind w:left="426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vakantiegeld</w:t>
      </w:r>
    </w:p>
    <w:p w14:paraId="74AB451F" w14:textId="4643CF1A" w:rsidR="004D721F" w:rsidRPr="00BE125C" w:rsidRDefault="004D721F" w:rsidP="004D721F">
      <w:pPr>
        <w:pStyle w:val="Lijstalinea"/>
        <w:numPr>
          <w:ilvl w:val="1"/>
          <w:numId w:val="18"/>
        </w:numPr>
        <w:ind w:left="426" w:hanging="426"/>
        <w:rPr>
          <w:rFonts w:ascii="Arial" w:hAnsi="Arial" w:cs="Arial"/>
          <w:sz w:val="24"/>
          <w:szCs w:val="24"/>
        </w:rPr>
      </w:pPr>
      <w:r w:rsidRPr="00BE125C">
        <w:rPr>
          <w:rFonts w:ascii="Arial" w:hAnsi="Arial" w:cs="Arial"/>
          <w:sz w:val="24"/>
          <w:szCs w:val="24"/>
        </w:rPr>
        <w:t>waar ze voor vragen terecht kunnen: bij jou dus! (zet dit op de achterkant van de folder)</w:t>
      </w:r>
    </w:p>
    <w:p w14:paraId="0BAD95F3" w14:textId="258AD8A9" w:rsidR="0069400A" w:rsidRPr="00BE125C" w:rsidRDefault="0069400A" w:rsidP="0069400A">
      <w:pPr>
        <w:rPr>
          <w:rFonts w:ascii="Arial" w:hAnsi="Arial" w:cs="Arial"/>
          <w:sz w:val="24"/>
          <w:szCs w:val="24"/>
        </w:rPr>
      </w:pPr>
    </w:p>
    <w:p w14:paraId="3D6C81FF" w14:textId="592C8A3A" w:rsidR="00B23B62" w:rsidRPr="00BE125C" w:rsidRDefault="00B23B62" w:rsidP="00B23B62">
      <w:pPr>
        <w:rPr>
          <w:rFonts w:ascii="Arial" w:hAnsi="Arial" w:cs="Arial"/>
          <w:sz w:val="24"/>
          <w:szCs w:val="24"/>
          <w:u w:val="single"/>
        </w:rPr>
      </w:pPr>
      <w:r w:rsidRPr="00BE125C">
        <w:rPr>
          <w:rFonts w:ascii="Arial" w:hAnsi="Arial" w:cs="Arial"/>
          <w:sz w:val="24"/>
          <w:szCs w:val="24"/>
          <w:u w:val="single"/>
        </w:rPr>
        <w:t>Hoe maak je makkelijk een folder in Word:</w:t>
      </w:r>
    </w:p>
    <w:p w14:paraId="3D942E6D" w14:textId="4F525D90" w:rsidR="003A41BA" w:rsidRPr="00BE125C" w:rsidRDefault="0032599D" w:rsidP="00A27AA1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BE125C">
        <w:rPr>
          <w:rFonts w:ascii="Arial" w:hAnsi="Arial" w:cs="Arial"/>
          <w:sz w:val="24"/>
          <w:szCs w:val="24"/>
        </w:rPr>
        <w:t xml:space="preserve">Open in Word </w:t>
      </w:r>
      <w:r w:rsidR="00024892" w:rsidRPr="00BE125C">
        <w:rPr>
          <w:rFonts w:ascii="Arial" w:hAnsi="Arial" w:cs="Arial"/>
          <w:sz w:val="24"/>
          <w:szCs w:val="24"/>
        </w:rPr>
        <w:t>een nieuw bestand</w:t>
      </w:r>
      <w:r w:rsidR="00231DFA" w:rsidRPr="00BE125C">
        <w:rPr>
          <w:rFonts w:ascii="Arial" w:hAnsi="Arial" w:cs="Arial"/>
          <w:sz w:val="24"/>
          <w:szCs w:val="24"/>
        </w:rPr>
        <w:t>:</w:t>
      </w:r>
      <w:r w:rsidR="00024892" w:rsidRPr="00BE125C">
        <w:rPr>
          <w:rFonts w:ascii="Arial" w:hAnsi="Arial" w:cs="Arial"/>
          <w:sz w:val="24"/>
          <w:szCs w:val="24"/>
        </w:rPr>
        <w:t xml:space="preserve"> kies</w:t>
      </w:r>
      <w:r w:rsidR="00231DFA" w:rsidRPr="00BE125C">
        <w:rPr>
          <w:rFonts w:ascii="Arial" w:hAnsi="Arial" w:cs="Arial"/>
          <w:sz w:val="24"/>
          <w:szCs w:val="24"/>
        </w:rPr>
        <w:t xml:space="preserve"> </w:t>
      </w:r>
      <w:r w:rsidRPr="00BE125C">
        <w:rPr>
          <w:rFonts w:ascii="Arial" w:hAnsi="Arial" w:cs="Arial"/>
          <w:sz w:val="24"/>
          <w:szCs w:val="24"/>
        </w:rPr>
        <w:t>het sjabloon ‘brochure</w:t>
      </w:r>
      <w:r w:rsidR="00765899" w:rsidRPr="00BE125C">
        <w:rPr>
          <w:rFonts w:ascii="Arial" w:hAnsi="Arial" w:cs="Arial"/>
          <w:sz w:val="24"/>
          <w:szCs w:val="24"/>
        </w:rPr>
        <w:t xml:space="preserve"> met 3 vouwranden</w:t>
      </w:r>
      <w:r w:rsidRPr="00BE125C">
        <w:rPr>
          <w:rFonts w:ascii="Arial" w:hAnsi="Arial" w:cs="Arial"/>
          <w:sz w:val="24"/>
          <w:szCs w:val="24"/>
        </w:rPr>
        <w:t>’</w:t>
      </w:r>
    </w:p>
    <w:p w14:paraId="55E2FCD8" w14:textId="2E2D5594" w:rsidR="00C77286" w:rsidRPr="004D721F" w:rsidRDefault="00DC2B3A" w:rsidP="00641557">
      <w:pPr>
        <w:pStyle w:val="Lijstalinea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4D721F">
        <w:rPr>
          <w:rFonts w:ascii="Arial" w:hAnsi="Arial" w:cs="Arial"/>
          <w:sz w:val="24"/>
          <w:szCs w:val="24"/>
        </w:rPr>
        <w:t>Verwijder alle tekst en afbeeldingen en g</w:t>
      </w:r>
      <w:r w:rsidR="006F74FD" w:rsidRPr="004D721F">
        <w:rPr>
          <w:rFonts w:ascii="Arial" w:hAnsi="Arial" w:cs="Arial"/>
          <w:sz w:val="24"/>
          <w:szCs w:val="24"/>
        </w:rPr>
        <w:t>eef de folder de titel ‘Wat je moet weten als je gaat werken als ..-jarige</w:t>
      </w:r>
      <w:r w:rsidR="004D721F" w:rsidRPr="004D721F">
        <w:rPr>
          <w:rFonts w:ascii="Arial" w:hAnsi="Arial" w:cs="Arial"/>
          <w:sz w:val="24"/>
          <w:szCs w:val="24"/>
        </w:rPr>
        <w:br/>
        <w:t xml:space="preserve">Dan komt dat er zo </w:t>
      </w:r>
      <w:r w:rsidR="008D2BCC">
        <w:rPr>
          <w:rFonts w:ascii="Arial" w:hAnsi="Arial" w:cs="Arial"/>
          <w:sz w:val="24"/>
          <w:szCs w:val="24"/>
        </w:rPr>
        <w:t xml:space="preserve">ongeveer </w:t>
      </w:r>
      <w:r w:rsidR="004D721F" w:rsidRPr="004D721F">
        <w:rPr>
          <w:rFonts w:ascii="Arial" w:hAnsi="Arial" w:cs="Arial"/>
          <w:sz w:val="24"/>
          <w:szCs w:val="24"/>
        </w:rPr>
        <w:t xml:space="preserve">uit te zien. </w:t>
      </w:r>
    </w:p>
    <w:p w14:paraId="0B04E264" w14:textId="24BC2400" w:rsidR="00C77286" w:rsidRPr="00C77286" w:rsidRDefault="008D2BCC" w:rsidP="00C77286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A077F6" wp14:editId="57EFA510">
                <wp:simplePos x="0" y="0"/>
                <wp:positionH relativeFrom="column">
                  <wp:posOffset>3862705</wp:posOffset>
                </wp:positionH>
                <wp:positionV relativeFrom="page">
                  <wp:posOffset>6076950</wp:posOffset>
                </wp:positionV>
                <wp:extent cx="19050" cy="4057650"/>
                <wp:effectExtent l="0" t="0" r="19050" b="19050"/>
                <wp:wrapNone/>
                <wp:docPr id="38" name="Rechte verbindingslij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5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ACA733" id="Rechte verbindingslijn 3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4.15pt,478.5pt" to="305.65pt,7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" strokecolor="#7f7f7f [1612]" strokeweight=".5pt">
                <v:stroke joinstyle="miter"/>
                <w10:wrap anchory="page"/>
              </v:line>
            </w:pict>
          </mc:Fallback>
        </mc:AlternateContent>
      </w:r>
      <w:r w:rsidRPr="00C77286">
        <w:rPr>
          <w:noProof/>
        </w:rPr>
        <w:drawing>
          <wp:anchor distT="0" distB="0" distL="114300" distR="114300" simplePos="0" relativeHeight="251697152" behindDoc="0" locked="0" layoutInCell="1" allowOverlap="1" wp14:anchorId="4EA7902A" wp14:editId="11F42DA3">
            <wp:simplePos x="0" y="0"/>
            <wp:positionH relativeFrom="margin">
              <wp:posOffset>-147320</wp:posOffset>
            </wp:positionH>
            <wp:positionV relativeFrom="page">
              <wp:posOffset>5924550</wp:posOffset>
            </wp:positionV>
            <wp:extent cx="5895975" cy="4438650"/>
            <wp:effectExtent l="19050" t="19050" r="28575" b="19050"/>
            <wp:wrapNone/>
            <wp:docPr id="30" name="Afbeelding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4386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B42BF8D" wp14:editId="03CD4863">
                <wp:simplePos x="0" y="0"/>
                <wp:positionH relativeFrom="column">
                  <wp:posOffset>1738630</wp:posOffset>
                </wp:positionH>
                <wp:positionV relativeFrom="page">
                  <wp:posOffset>6048375</wp:posOffset>
                </wp:positionV>
                <wp:extent cx="19050" cy="4057650"/>
                <wp:effectExtent l="0" t="0" r="19050" b="19050"/>
                <wp:wrapNone/>
                <wp:docPr id="35" name="Rechte verbindingslij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5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5145C2" id="Rechte verbindingslijn 3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6.9pt,476.25pt" to="138.4pt,7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" strokecolor="#7f7f7f [1612]" strokeweight=".5pt">
                <v:stroke joinstyle="miter"/>
                <w10:wrap anchory="page"/>
              </v:line>
            </w:pict>
          </mc:Fallback>
        </mc:AlternateContent>
      </w:r>
    </w:p>
    <w:p w14:paraId="185A5A5E" w14:textId="746A4B62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65F0681E" w14:textId="138E545F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225D60D8" w14:textId="3E81E855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36C7FCC4" w14:textId="0FC06B3B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6AD1FE52" w14:textId="149B3FA8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1A23BD1D" w14:textId="41C794E4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6653C698" w14:textId="3F390F5A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2C6D9D87" w14:textId="5CAC70FC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4E52B93C" w14:textId="1C546F9B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483EBE1F" w14:textId="57D3BC43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54EEFDB7" w14:textId="7B028F7C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5621D33F" w14:textId="6FFBCB3E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475F8092" w14:textId="411BBB5F" w:rsidR="004D721F" w:rsidRDefault="007304AC" w:rsidP="004D721F">
      <w:pPr>
        <w:rPr>
          <w:rFonts w:ascii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A4C19D5" wp14:editId="3C087E23">
                <wp:simplePos x="0" y="0"/>
                <wp:positionH relativeFrom="column">
                  <wp:posOffset>1748155</wp:posOffset>
                </wp:positionH>
                <wp:positionV relativeFrom="page">
                  <wp:posOffset>381000</wp:posOffset>
                </wp:positionV>
                <wp:extent cx="19050" cy="4057650"/>
                <wp:effectExtent l="0" t="0" r="19050" b="19050"/>
                <wp:wrapNone/>
                <wp:docPr id="36" name="Rechte verbindingslij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5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27EE3" id="Rechte verbindingslijn 3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137.65pt,30pt" to="139.15pt,3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" strokecolor="#7f7f7f [1612]" strokeweight=".5pt">
                <v:stroke joinstyle="miter"/>
                <w10:wrap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D198B8" wp14:editId="0E15C1D6">
                <wp:simplePos x="0" y="0"/>
                <wp:positionH relativeFrom="column">
                  <wp:posOffset>3900805</wp:posOffset>
                </wp:positionH>
                <wp:positionV relativeFrom="page">
                  <wp:posOffset>295275</wp:posOffset>
                </wp:positionV>
                <wp:extent cx="19050" cy="4057650"/>
                <wp:effectExtent l="0" t="0" r="19050" b="19050"/>
                <wp:wrapNone/>
                <wp:docPr id="37" name="Rechte verbindingslijn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057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E8B23" id="Rechte verbindingslijn 3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307.15pt,23.25pt" to="308.6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" strokecolor="#7f7f7f [1612]" strokeweight=".5pt">
                <v:stroke joinstyle="miter"/>
                <w10:wrap anchory="page"/>
              </v:line>
            </w:pict>
          </mc:Fallback>
        </mc:AlternateContent>
      </w:r>
      <w:r w:rsidR="004D721F" w:rsidRPr="00C77286">
        <w:rPr>
          <w:noProof/>
        </w:rPr>
        <w:drawing>
          <wp:anchor distT="0" distB="0" distL="114300" distR="114300" simplePos="0" relativeHeight="251696128" behindDoc="0" locked="0" layoutInCell="1" allowOverlap="1" wp14:anchorId="3C5C3438" wp14:editId="28733DA2">
            <wp:simplePos x="0" y="0"/>
            <wp:positionH relativeFrom="margin">
              <wp:posOffset>-128270</wp:posOffset>
            </wp:positionH>
            <wp:positionV relativeFrom="page">
              <wp:posOffset>247650</wp:posOffset>
            </wp:positionV>
            <wp:extent cx="5952490" cy="4307205"/>
            <wp:effectExtent l="19050" t="19050" r="10160" b="17145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43072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0A096" w14:textId="14F6C608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40D8A1E2" w14:textId="6DF8CAEA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64073F0C" w14:textId="77777777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01916BF1" w14:textId="00481302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680DE09B" w14:textId="79BC3E8E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45B8C133" w14:textId="5BD8A5DB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215FA4B8" w14:textId="6D3ED85E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1EFF90D3" w14:textId="4D63C019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06CD69EF" w14:textId="1165AA0D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04397F5B" w14:textId="2CD7763D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60DFD421" w14:textId="05D9EB41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1422DA5B" w14:textId="77777777" w:rsidR="004D721F" w:rsidRDefault="004D721F" w:rsidP="004D721F">
      <w:pPr>
        <w:rPr>
          <w:rFonts w:ascii="Arial" w:hAnsi="Arial" w:cs="Arial"/>
          <w:sz w:val="24"/>
          <w:szCs w:val="24"/>
        </w:rPr>
      </w:pPr>
    </w:p>
    <w:p w14:paraId="7B1C214F" w14:textId="38612D3A" w:rsidR="004D721F" w:rsidRPr="004D721F" w:rsidRDefault="00826E6A" w:rsidP="004D721F">
      <w:pPr>
        <w:rPr>
          <w:rFonts w:ascii="Arial" w:hAnsi="Arial" w:cs="Arial"/>
          <w:sz w:val="24"/>
          <w:szCs w:val="24"/>
        </w:rPr>
      </w:pPr>
      <w:r w:rsidRPr="004D721F">
        <w:rPr>
          <w:rFonts w:ascii="Arial" w:hAnsi="Arial" w:cs="Arial"/>
          <w:sz w:val="24"/>
          <w:szCs w:val="24"/>
        </w:rPr>
        <w:t>De folder is dubbelzijdig!</w:t>
      </w:r>
      <w:r w:rsidR="004D721F" w:rsidRPr="004D721F">
        <w:rPr>
          <w:rFonts w:ascii="Arial" w:hAnsi="Arial" w:cs="Arial"/>
          <w:sz w:val="24"/>
          <w:szCs w:val="24"/>
        </w:rPr>
        <w:t xml:space="preserve"> Je hebt dus 2 liggende </w:t>
      </w:r>
      <w:r w:rsidR="00496219">
        <w:rPr>
          <w:rFonts w:ascii="Arial" w:hAnsi="Arial" w:cs="Arial"/>
          <w:sz w:val="24"/>
          <w:szCs w:val="24"/>
        </w:rPr>
        <w:t>A4-</w:t>
      </w:r>
      <w:r w:rsidR="004D721F" w:rsidRPr="004D721F">
        <w:rPr>
          <w:rFonts w:ascii="Arial" w:hAnsi="Arial" w:cs="Arial"/>
          <w:sz w:val="24"/>
          <w:szCs w:val="24"/>
        </w:rPr>
        <w:t xml:space="preserve">pagina’s </w:t>
      </w:r>
      <w:r w:rsidR="007F0DAF">
        <w:rPr>
          <w:rFonts w:ascii="Arial" w:hAnsi="Arial" w:cs="Arial"/>
          <w:sz w:val="24"/>
          <w:szCs w:val="24"/>
        </w:rPr>
        <w:t xml:space="preserve">(in 3 kolommen) </w:t>
      </w:r>
      <w:r w:rsidR="004D721F" w:rsidRPr="004D721F">
        <w:rPr>
          <w:rFonts w:ascii="Arial" w:hAnsi="Arial" w:cs="Arial"/>
          <w:sz w:val="24"/>
          <w:szCs w:val="24"/>
        </w:rPr>
        <w:t>die je moet vullen met informatie</w:t>
      </w:r>
      <w:r w:rsidR="004D721F">
        <w:rPr>
          <w:rFonts w:ascii="Arial" w:hAnsi="Arial" w:cs="Arial"/>
          <w:sz w:val="24"/>
          <w:szCs w:val="24"/>
        </w:rPr>
        <w:t>.</w:t>
      </w:r>
    </w:p>
    <w:p w14:paraId="3962C4B3" w14:textId="24BEA944" w:rsidR="00E21C8E" w:rsidRPr="00BE125C" w:rsidRDefault="00E21C8E" w:rsidP="004D721F">
      <w:pPr>
        <w:pStyle w:val="Lijstalinea"/>
        <w:rPr>
          <w:rFonts w:ascii="Arial" w:hAnsi="Arial" w:cs="Arial"/>
          <w:sz w:val="24"/>
          <w:szCs w:val="24"/>
        </w:rPr>
      </w:pPr>
    </w:p>
    <w:p w14:paraId="5CB2C7D6" w14:textId="2FFDEC4B" w:rsidR="004D721F" w:rsidRDefault="00D354EE" w:rsidP="00D354EE">
      <w:pP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</w:pPr>
      <w:r w:rsidRPr="00BE125C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  <w:t xml:space="preserve">Als je klaar bent voeg je de folder toe aan dit word-document </w:t>
      </w:r>
      <w:r w:rsidR="00132BBC" w:rsidRPr="00BE125C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  <w:t>met alle vragen en antwoorden</w:t>
      </w:r>
      <w:r w:rsidR="004D721F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  <w:t>.</w:t>
      </w:r>
    </w:p>
    <w:p w14:paraId="3B5ED5C8" w14:textId="051BD698" w:rsidR="004D721F" w:rsidRDefault="004D721F" w:rsidP="00D354EE">
      <w:pP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  <w:t>Hoe je dat moet doen kun je zien op dit filmpje:</w:t>
      </w:r>
      <w: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  <w:br/>
      </w:r>
      <w:hyperlink r:id="rId26" w:history="1">
        <w:r w:rsidRPr="00392602">
          <w:rPr>
            <w:rStyle w:val="Hyperlink"/>
            <w:rFonts w:ascii="Arial" w:eastAsiaTheme="majorEastAsia" w:hAnsi="Arial" w:cs="Arial"/>
            <w:b/>
            <w:sz w:val="24"/>
            <w:szCs w:val="24"/>
          </w:rPr>
          <w:t>https://www.youtube.com/watch?v=kpEm1-iLhUI</w:t>
        </w:r>
      </w:hyperlink>
    </w:p>
    <w:p w14:paraId="37B23FDE" w14:textId="77777777" w:rsidR="004D721F" w:rsidRDefault="004D721F" w:rsidP="00D354EE">
      <w:pP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</w:pPr>
    </w:p>
    <w:p w14:paraId="0BFE00DA" w14:textId="0366C6F1" w:rsidR="00DC2B3A" w:rsidRPr="00BE125C" w:rsidRDefault="007F0DAF" w:rsidP="00D354EE">
      <w:pP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</w:pPr>
      <w: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  <w:u w:val="single"/>
        </w:rPr>
        <w:t>L</w:t>
      </w:r>
      <w:r w:rsidR="00D354EE" w:rsidRPr="00BE125C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  <w:u w:val="single"/>
        </w:rPr>
        <w:t xml:space="preserve">ever </w:t>
      </w:r>
      <w:r w:rsidR="00573C31" w:rsidRPr="00BE125C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  <w:u w:val="single"/>
        </w:rPr>
        <w:t>de opdrachten samen als één document</w:t>
      </w:r>
      <w:r w:rsidR="00D354EE" w:rsidRPr="00BE125C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  <w:t xml:space="preserve"> in via </w:t>
      </w:r>
      <w:r w:rsidR="00D354EE" w:rsidRPr="00BE125C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  <w:u w:val="single"/>
        </w:rPr>
        <w:t>SOM</w:t>
      </w:r>
    </w:p>
    <w:p w14:paraId="0C8C35EC" w14:textId="4F00EE7F" w:rsidR="006C6033" w:rsidRPr="00BE125C" w:rsidRDefault="006C6033" w:rsidP="00D354EE">
      <w:pPr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</w:pPr>
      <w:r w:rsidRPr="00BE125C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  <w:t>Op tijd inleveren telt mee voor je beoordeling</w:t>
      </w:r>
      <w:r w:rsidR="007F0DAF">
        <w:rPr>
          <w:rFonts w:ascii="Arial" w:eastAsiaTheme="majorEastAsia" w:hAnsi="Arial" w:cs="Arial"/>
          <w:b/>
          <w:color w:val="2E74B5" w:themeColor="accent1" w:themeShade="BF"/>
          <w:sz w:val="24"/>
          <w:szCs w:val="24"/>
        </w:rPr>
        <w:t>!</w:t>
      </w:r>
    </w:p>
    <w:sectPr w:rsidR="006C6033" w:rsidRPr="00BE125C"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E1BB1" w14:textId="77777777" w:rsidR="008A4ACC" w:rsidRDefault="008A4ACC" w:rsidP="00E90BB2">
      <w:pPr>
        <w:spacing w:after="0" w:line="240" w:lineRule="auto"/>
      </w:pPr>
      <w:r>
        <w:separator/>
      </w:r>
    </w:p>
  </w:endnote>
  <w:endnote w:type="continuationSeparator" w:id="0">
    <w:p w14:paraId="53D9279B" w14:textId="77777777" w:rsidR="008A4ACC" w:rsidRDefault="008A4ACC" w:rsidP="00E9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16474135"/>
      <w:docPartObj>
        <w:docPartGallery w:val="Page Numbers (Bottom of Page)"/>
        <w:docPartUnique/>
      </w:docPartObj>
    </w:sdtPr>
    <w:sdtEndPr/>
    <w:sdtContent>
      <w:p w14:paraId="5BF84915" w14:textId="4D6D60EF" w:rsidR="00E90BB2" w:rsidRDefault="00E90BB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35A261" w14:textId="77777777" w:rsidR="00E90BB2" w:rsidRDefault="00E90BB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0A0352" w14:textId="77777777" w:rsidR="008A4ACC" w:rsidRDefault="008A4ACC" w:rsidP="00E90BB2">
      <w:pPr>
        <w:spacing w:after="0" w:line="240" w:lineRule="auto"/>
      </w:pPr>
      <w:r>
        <w:separator/>
      </w:r>
    </w:p>
  </w:footnote>
  <w:footnote w:type="continuationSeparator" w:id="0">
    <w:p w14:paraId="3A47B54E" w14:textId="77777777" w:rsidR="008A4ACC" w:rsidRDefault="008A4ACC" w:rsidP="00E90B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654F1A"/>
    <w:multiLevelType w:val="multilevel"/>
    <w:tmpl w:val="C8A61D6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764E4"/>
    <w:multiLevelType w:val="multilevel"/>
    <w:tmpl w:val="182CC0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A2265"/>
    <w:multiLevelType w:val="multilevel"/>
    <w:tmpl w:val="0220F7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615CE"/>
    <w:multiLevelType w:val="multilevel"/>
    <w:tmpl w:val="7E9A7052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BB1DA8"/>
    <w:multiLevelType w:val="hybridMultilevel"/>
    <w:tmpl w:val="F6EC58E6"/>
    <w:lvl w:ilvl="0" w:tplc="19DC56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222" w:hanging="360"/>
      </w:pPr>
    </w:lvl>
    <w:lvl w:ilvl="2" w:tplc="0413001B" w:tentative="1">
      <w:start w:val="1"/>
      <w:numFmt w:val="lowerRoman"/>
      <w:lvlText w:val="%3."/>
      <w:lvlJc w:val="right"/>
      <w:pPr>
        <w:ind w:left="1942" w:hanging="180"/>
      </w:pPr>
    </w:lvl>
    <w:lvl w:ilvl="3" w:tplc="0413000F" w:tentative="1">
      <w:start w:val="1"/>
      <w:numFmt w:val="decimal"/>
      <w:lvlText w:val="%4."/>
      <w:lvlJc w:val="left"/>
      <w:pPr>
        <w:ind w:left="2662" w:hanging="360"/>
      </w:pPr>
    </w:lvl>
    <w:lvl w:ilvl="4" w:tplc="04130019" w:tentative="1">
      <w:start w:val="1"/>
      <w:numFmt w:val="lowerLetter"/>
      <w:lvlText w:val="%5."/>
      <w:lvlJc w:val="left"/>
      <w:pPr>
        <w:ind w:left="3382" w:hanging="360"/>
      </w:pPr>
    </w:lvl>
    <w:lvl w:ilvl="5" w:tplc="0413001B" w:tentative="1">
      <w:start w:val="1"/>
      <w:numFmt w:val="lowerRoman"/>
      <w:lvlText w:val="%6."/>
      <w:lvlJc w:val="right"/>
      <w:pPr>
        <w:ind w:left="4102" w:hanging="180"/>
      </w:pPr>
    </w:lvl>
    <w:lvl w:ilvl="6" w:tplc="0413000F" w:tentative="1">
      <w:start w:val="1"/>
      <w:numFmt w:val="decimal"/>
      <w:lvlText w:val="%7."/>
      <w:lvlJc w:val="left"/>
      <w:pPr>
        <w:ind w:left="4822" w:hanging="360"/>
      </w:pPr>
    </w:lvl>
    <w:lvl w:ilvl="7" w:tplc="04130019" w:tentative="1">
      <w:start w:val="1"/>
      <w:numFmt w:val="lowerLetter"/>
      <w:lvlText w:val="%8."/>
      <w:lvlJc w:val="left"/>
      <w:pPr>
        <w:ind w:left="5542" w:hanging="360"/>
      </w:pPr>
    </w:lvl>
    <w:lvl w:ilvl="8" w:tplc="04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7A802EA"/>
    <w:multiLevelType w:val="multilevel"/>
    <w:tmpl w:val="03924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88942D7"/>
    <w:multiLevelType w:val="multilevel"/>
    <w:tmpl w:val="046CF2B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4C09C7"/>
    <w:multiLevelType w:val="multilevel"/>
    <w:tmpl w:val="8FE4C06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B80FED"/>
    <w:multiLevelType w:val="multilevel"/>
    <w:tmpl w:val="5A501D0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877787"/>
    <w:multiLevelType w:val="hybridMultilevel"/>
    <w:tmpl w:val="FC3076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4EF7"/>
    <w:multiLevelType w:val="multilevel"/>
    <w:tmpl w:val="577A750C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7157AB"/>
    <w:multiLevelType w:val="multilevel"/>
    <w:tmpl w:val="B088F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7B5F4E"/>
    <w:multiLevelType w:val="multilevel"/>
    <w:tmpl w:val="E1806B4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D1856"/>
    <w:multiLevelType w:val="hybridMultilevel"/>
    <w:tmpl w:val="AA3429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E6ECD"/>
    <w:multiLevelType w:val="hybridMultilevel"/>
    <w:tmpl w:val="BFD4C4E2"/>
    <w:lvl w:ilvl="0" w:tplc="0413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FD0670"/>
    <w:multiLevelType w:val="multilevel"/>
    <w:tmpl w:val="7206F3A8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2B732E"/>
    <w:multiLevelType w:val="multilevel"/>
    <w:tmpl w:val="1E80607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94637F"/>
    <w:multiLevelType w:val="multilevel"/>
    <w:tmpl w:val="853E171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1E70B8"/>
    <w:multiLevelType w:val="hybridMultilevel"/>
    <w:tmpl w:val="68D8AB4E"/>
    <w:lvl w:ilvl="0" w:tplc="0413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655263"/>
    <w:multiLevelType w:val="multilevel"/>
    <w:tmpl w:val="E28CBC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3B94194"/>
    <w:multiLevelType w:val="multilevel"/>
    <w:tmpl w:val="2376DEF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E816B97"/>
    <w:multiLevelType w:val="hybridMultilevel"/>
    <w:tmpl w:val="CEE842CC"/>
    <w:lvl w:ilvl="0" w:tplc="5CB87E4C">
      <w:start w:val="39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9"/>
  </w:num>
  <w:num w:numId="4">
    <w:abstractNumId w:val="1"/>
  </w:num>
  <w:num w:numId="5">
    <w:abstractNumId w:val="17"/>
  </w:num>
  <w:num w:numId="6">
    <w:abstractNumId w:val="7"/>
  </w:num>
  <w:num w:numId="7">
    <w:abstractNumId w:val="16"/>
  </w:num>
  <w:num w:numId="8">
    <w:abstractNumId w:val="6"/>
  </w:num>
  <w:num w:numId="9">
    <w:abstractNumId w:val="3"/>
  </w:num>
  <w:num w:numId="10">
    <w:abstractNumId w:val="8"/>
  </w:num>
  <w:num w:numId="11">
    <w:abstractNumId w:val="20"/>
  </w:num>
  <w:num w:numId="12">
    <w:abstractNumId w:val="0"/>
  </w:num>
  <w:num w:numId="13">
    <w:abstractNumId w:val="12"/>
  </w:num>
  <w:num w:numId="14">
    <w:abstractNumId w:val="10"/>
  </w:num>
  <w:num w:numId="15">
    <w:abstractNumId w:val="15"/>
  </w:num>
  <w:num w:numId="16">
    <w:abstractNumId w:val="4"/>
  </w:num>
  <w:num w:numId="17">
    <w:abstractNumId w:val="13"/>
  </w:num>
  <w:num w:numId="18">
    <w:abstractNumId w:val="9"/>
  </w:num>
  <w:num w:numId="19">
    <w:abstractNumId w:val="2"/>
  </w:num>
  <w:num w:numId="20">
    <w:abstractNumId w:val="18"/>
  </w:num>
  <w:num w:numId="21">
    <w:abstractNumId w:val="14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43C"/>
    <w:rsid w:val="00011977"/>
    <w:rsid w:val="00024892"/>
    <w:rsid w:val="00027913"/>
    <w:rsid w:val="000315DA"/>
    <w:rsid w:val="00044E6D"/>
    <w:rsid w:val="00077870"/>
    <w:rsid w:val="00094353"/>
    <w:rsid w:val="000B0B00"/>
    <w:rsid w:val="000C4914"/>
    <w:rsid w:val="000E3A8E"/>
    <w:rsid w:val="00121C79"/>
    <w:rsid w:val="00125409"/>
    <w:rsid w:val="00132BBC"/>
    <w:rsid w:val="00144F23"/>
    <w:rsid w:val="0015570E"/>
    <w:rsid w:val="00157F82"/>
    <w:rsid w:val="001A3220"/>
    <w:rsid w:val="001B5044"/>
    <w:rsid w:val="001E6316"/>
    <w:rsid w:val="001F5619"/>
    <w:rsid w:val="00231DFA"/>
    <w:rsid w:val="00244A87"/>
    <w:rsid w:val="002505FE"/>
    <w:rsid w:val="002922F7"/>
    <w:rsid w:val="002A3960"/>
    <w:rsid w:val="002C34A8"/>
    <w:rsid w:val="00307BF9"/>
    <w:rsid w:val="00315276"/>
    <w:rsid w:val="0032599D"/>
    <w:rsid w:val="003313A8"/>
    <w:rsid w:val="00337E1B"/>
    <w:rsid w:val="00355C05"/>
    <w:rsid w:val="00357B9F"/>
    <w:rsid w:val="003A41BA"/>
    <w:rsid w:val="003D1BF3"/>
    <w:rsid w:val="003F1D8E"/>
    <w:rsid w:val="00413F11"/>
    <w:rsid w:val="00421062"/>
    <w:rsid w:val="0045772F"/>
    <w:rsid w:val="004907FC"/>
    <w:rsid w:val="00496219"/>
    <w:rsid w:val="004B013F"/>
    <w:rsid w:val="004D721F"/>
    <w:rsid w:val="00520D18"/>
    <w:rsid w:val="00526BC3"/>
    <w:rsid w:val="00544C8B"/>
    <w:rsid w:val="00573C31"/>
    <w:rsid w:val="0058543C"/>
    <w:rsid w:val="00587831"/>
    <w:rsid w:val="005C6680"/>
    <w:rsid w:val="005F2C80"/>
    <w:rsid w:val="00627C5D"/>
    <w:rsid w:val="006541A8"/>
    <w:rsid w:val="00667C90"/>
    <w:rsid w:val="00686012"/>
    <w:rsid w:val="0069400A"/>
    <w:rsid w:val="006A004A"/>
    <w:rsid w:val="006A5B96"/>
    <w:rsid w:val="006C1052"/>
    <w:rsid w:val="006C6033"/>
    <w:rsid w:val="006F74FD"/>
    <w:rsid w:val="007045E8"/>
    <w:rsid w:val="00722AF5"/>
    <w:rsid w:val="007304AC"/>
    <w:rsid w:val="007445F8"/>
    <w:rsid w:val="00765899"/>
    <w:rsid w:val="007F0DAF"/>
    <w:rsid w:val="00826E6A"/>
    <w:rsid w:val="0086740E"/>
    <w:rsid w:val="008A4ACC"/>
    <w:rsid w:val="008A5E2A"/>
    <w:rsid w:val="008B1942"/>
    <w:rsid w:val="008C0D26"/>
    <w:rsid w:val="008C75BB"/>
    <w:rsid w:val="008D1719"/>
    <w:rsid w:val="008D2BCC"/>
    <w:rsid w:val="008E303F"/>
    <w:rsid w:val="0098705B"/>
    <w:rsid w:val="009A5B70"/>
    <w:rsid w:val="009A7EA9"/>
    <w:rsid w:val="009B0AB7"/>
    <w:rsid w:val="009B45AB"/>
    <w:rsid w:val="009F279E"/>
    <w:rsid w:val="009F6B16"/>
    <w:rsid w:val="00A06D89"/>
    <w:rsid w:val="00A176C0"/>
    <w:rsid w:val="00A27AA1"/>
    <w:rsid w:val="00A425DE"/>
    <w:rsid w:val="00A76F0B"/>
    <w:rsid w:val="00A924A6"/>
    <w:rsid w:val="00AB078F"/>
    <w:rsid w:val="00AB4D1E"/>
    <w:rsid w:val="00AE27F8"/>
    <w:rsid w:val="00B21EE3"/>
    <w:rsid w:val="00B23B62"/>
    <w:rsid w:val="00B3088A"/>
    <w:rsid w:val="00B54377"/>
    <w:rsid w:val="00B61895"/>
    <w:rsid w:val="00B75919"/>
    <w:rsid w:val="00B93F4A"/>
    <w:rsid w:val="00B97F42"/>
    <w:rsid w:val="00BE125C"/>
    <w:rsid w:val="00BE6E44"/>
    <w:rsid w:val="00C72225"/>
    <w:rsid w:val="00C77286"/>
    <w:rsid w:val="00C85624"/>
    <w:rsid w:val="00CE458F"/>
    <w:rsid w:val="00CF47EC"/>
    <w:rsid w:val="00D02A5C"/>
    <w:rsid w:val="00D354EE"/>
    <w:rsid w:val="00D603FB"/>
    <w:rsid w:val="00D64878"/>
    <w:rsid w:val="00D776E3"/>
    <w:rsid w:val="00D9259B"/>
    <w:rsid w:val="00DC2B3A"/>
    <w:rsid w:val="00DC5B32"/>
    <w:rsid w:val="00E13FEE"/>
    <w:rsid w:val="00E21C8E"/>
    <w:rsid w:val="00E90BB2"/>
    <w:rsid w:val="00EB4B82"/>
    <w:rsid w:val="00EC70A8"/>
    <w:rsid w:val="00EE478A"/>
    <w:rsid w:val="00EF4E12"/>
    <w:rsid w:val="00F24E44"/>
    <w:rsid w:val="00F26D69"/>
    <w:rsid w:val="00F31FC4"/>
    <w:rsid w:val="00F53631"/>
    <w:rsid w:val="00F664AF"/>
    <w:rsid w:val="00F71328"/>
    <w:rsid w:val="00F72A22"/>
    <w:rsid w:val="00FB59B2"/>
    <w:rsid w:val="00FE2826"/>
    <w:rsid w:val="00FF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C088"/>
  <w15:chartTrackingRefBased/>
  <w15:docId w15:val="{C5FFEFCF-0EE9-405B-A35B-22324298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26D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72A22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26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26D69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F26D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tekst">
    <w:name w:val="header"/>
    <w:basedOn w:val="Standaard"/>
    <w:link w:val="KoptekstChar"/>
    <w:uiPriority w:val="99"/>
    <w:unhideWhenUsed/>
    <w:rsid w:val="00E9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90BB2"/>
  </w:style>
  <w:style w:type="paragraph" w:styleId="Voettekst">
    <w:name w:val="footer"/>
    <w:basedOn w:val="Standaard"/>
    <w:link w:val="VoettekstChar"/>
    <w:uiPriority w:val="99"/>
    <w:unhideWhenUsed/>
    <w:rsid w:val="00E90B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90BB2"/>
  </w:style>
  <w:style w:type="paragraph" w:styleId="Titel">
    <w:name w:val="Title"/>
    <w:basedOn w:val="Standaard"/>
    <w:next w:val="Standaard"/>
    <w:link w:val="TitelChar"/>
    <w:uiPriority w:val="10"/>
    <w:qFormat/>
    <w:rsid w:val="00EB4B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B4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B4B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B4B82"/>
    <w:rPr>
      <w:rFonts w:eastAsiaTheme="minorEastAsia"/>
      <w:color w:val="5A5A5A" w:themeColor="text1" w:themeTint="A5"/>
      <w:spacing w:val="15"/>
    </w:rPr>
  </w:style>
  <w:style w:type="character" w:styleId="Zwaar">
    <w:name w:val="Strong"/>
    <w:basedOn w:val="Standaardalinea-lettertype"/>
    <w:uiPriority w:val="22"/>
    <w:qFormat/>
    <w:rsid w:val="009B0AB7"/>
    <w:rPr>
      <w:b/>
      <w:bCs/>
    </w:rPr>
  </w:style>
  <w:style w:type="character" w:styleId="Intensievebenadrukking">
    <w:name w:val="Intense Emphasis"/>
    <w:basedOn w:val="Standaardalinea-lettertype"/>
    <w:uiPriority w:val="21"/>
    <w:qFormat/>
    <w:rsid w:val="00A176C0"/>
    <w:rPr>
      <w:i/>
      <w:iCs/>
      <w:color w:val="5B9BD5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176C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176C0"/>
    <w:rPr>
      <w:i/>
      <w:iCs/>
      <w:color w:val="5B9BD5" w:themeColor="accent1"/>
    </w:rPr>
  </w:style>
  <w:style w:type="character" w:styleId="Hyperlink">
    <w:name w:val="Hyperlink"/>
    <w:basedOn w:val="Standaardalinea-lettertype"/>
    <w:uiPriority w:val="99"/>
    <w:unhideWhenUsed/>
    <w:rsid w:val="006541A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541A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D72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7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hyperlink" Target="https://www.rijksoverheid.nl/onderwerpen/vakantiedagen-en-vakantiegeld" TargetMode="External"/><Relationship Id="rId26" Type="http://schemas.openxmlformats.org/officeDocument/2006/relationships/hyperlink" Target="https://www.youtube.com/watch?v=kpEm1-iLhUI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1.gif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image" Target="media/image8.gif"/><Relationship Id="rId25" Type="http://schemas.openxmlformats.org/officeDocument/2006/relationships/image" Target="media/image15.emf"/><Relationship Id="rId2" Type="http://schemas.openxmlformats.org/officeDocument/2006/relationships/customXml" Target="../customXml/item2.xml"/><Relationship Id="rId16" Type="http://schemas.openxmlformats.org/officeDocument/2006/relationships/image" Target="media/image7.gif"/><Relationship Id="rId20" Type="http://schemas.openxmlformats.org/officeDocument/2006/relationships/image" Target="media/image10.gi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24" Type="http://schemas.openxmlformats.org/officeDocument/2006/relationships/image" Target="media/image14.emf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23" Type="http://schemas.openxmlformats.org/officeDocument/2006/relationships/image" Target="media/image13.gif"/><Relationship Id="rId28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image" Target="media/image9.gi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gif"/><Relationship Id="rId22" Type="http://schemas.openxmlformats.org/officeDocument/2006/relationships/image" Target="media/image12.gi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0D34E00BCC3445967ED2BCE63EA3A5" ma:contentTypeVersion="4" ma:contentTypeDescription="Een nieuw document maken." ma:contentTypeScope="" ma:versionID="b69f385561c2867e5aaa50ec4b4bac0d">
  <xsd:schema xmlns:xsd="http://www.w3.org/2001/XMLSchema" xmlns:xs="http://www.w3.org/2001/XMLSchema" xmlns:p="http://schemas.microsoft.com/office/2006/metadata/properties" xmlns:ns2="0d7cb2b9-0bf2-4eb3-bb52-558dc6425073" xmlns:ns3="555d11b5-492a-4c18-9fa6-fcba45143dd0" targetNamespace="http://schemas.microsoft.com/office/2006/metadata/properties" ma:root="true" ma:fieldsID="8017d1aa247d3317493eae42920630de" ns2:_="" ns3:_="">
    <xsd:import namespace="0d7cb2b9-0bf2-4eb3-bb52-558dc6425073"/>
    <xsd:import namespace="555d11b5-492a-4c18-9fa6-fcba45143d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cb2b9-0bf2-4eb3-bb52-558dc64250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d11b5-492a-4c18-9fa6-fcba45143d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7B1203-4315-4F87-A53F-AA29C61073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7cb2b9-0bf2-4eb3-bb52-558dc6425073"/>
    <ds:schemaRef ds:uri="555d11b5-492a-4c18-9fa6-fcba45143d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2E3528-2113-45C3-AAEE-6C0A1DE0D1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CA7D8-630C-43B8-9586-1E9806DAAE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1079</Words>
  <Characters>5937</Characters>
  <Application>Microsoft Office Word</Application>
  <DocSecurity>0</DocSecurity>
  <Lines>49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Loderus, M.P.A.  (Milan) (2f)</dc:creator>
  <cp:keywords/>
  <dc:description/>
  <cp:lastModifiedBy>Bijnen, JAM (Johan)</cp:lastModifiedBy>
  <cp:revision>18</cp:revision>
  <cp:lastPrinted>2021-01-06T15:28:00Z</cp:lastPrinted>
  <dcterms:created xsi:type="dcterms:W3CDTF">2021-01-06T15:10:00Z</dcterms:created>
  <dcterms:modified xsi:type="dcterms:W3CDTF">2021-01-07T08:18:00Z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0x010100790D34E00BCC3445967ED2BCE63EA3A5</vt:lpwstr>
  </property>
  <property fmtid="{D5CDD505-2E9C-101B-9397-08002B2CF9AE}" pid="3" name="AuthorIds_UIVersion_2048">
    <vt:lpwstr>13</vt:lpwstr>
  </property>
</Properties>
</file>